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68" w:type="dxa"/>
        <w:tblBorders>
          <w:top w:val="single" w:sz="4" w:space="0" w:color="DEEBF6"/>
          <w:left w:val="single" w:sz="4" w:space="0" w:color="DEEBF6"/>
          <w:bottom w:val="single" w:sz="4" w:space="0" w:color="DEEBF6"/>
          <w:right w:val="single" w:sz="4" w:space="0" w:color="DEEBF6"/>
          <w:insideH w:val="single" w:sz="4" w:space="0" w:color="DEEBF6"/>
          <w:insideV w:val="single" w:sz="4" w:space="0" w:color="DEEBF6"/>
        </w:tblBorders>
        <w:tblLayout w:type="fixed"/>
        <w:tblLook w:val="0400" w:firstRow="0" w:lastRow="0" w:firstColumn="0" w:lastColumn="0" w:noHBand="0" w:noVBand="1"/>
      </w:tblPr>
      <w:tblGrid>
        <w:gridCol w:w="1413"/>
        <w:gridCol w:w="718"/>
        <w:gridCol w:w="1568"/>
        <w:gridCol w:w="549"/>
        <w:gridCol w:w="2006"/>
        <w:gridCol w:w="936"/>
        <w:gridCol w:w="3578"/>
      </w:tblGrid>
      <w:tr w:rsidR="00A27E82" w:rsidRPr="00A46AB8" w14:paraId="500D659C" w14:textId="77777777" w:rsidTr="00A46AB8">
        <w:tc>
          <w:tcPr>
            <w:tcW w:w="2131" w:type="dxa"/>
            <w:gridSpan w:val="2"/>
            <w:shd w:val="clear" w:color="auto" w:fill="D9D9D9"/>
            <w:vAlign w:val="center"/>
          </w:tcPr>
          <w:p w14:paraId="4A50F2A9" w14:textId="77777777" w:rsidR="00A27E82" w:rsidRPr="00A46AB8" w:rsidRDefault="00A27E82" w:rsidP="00A46AB8">
            <w:pPr>
              <w:spacing w:after="0" w:line="240" w:lineRule="auto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A46AB8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CARGO DEL TRABAJADOR</w:t>
            </w:r>
          </w:p>
        </w:tc>
        <w:tc>
          <w:tcPr>
            <w:tcW w:w="8637" w:type="dxa"/>
            <w:gridSpan w:val="5"/>
          </w:tcPr>
          <w:p w14:paraId="1E7A2C97" w14:textId="77777777" w:rsidR="00A27E82" w:rsidRPr="00A46AB8" w:rsidRDefault="00AE1F66" w:rsidP="00A46AB8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A46AB8">
              <w:rPr>
                <w:rFonts w:ascii="Arial Nova Cond" w:hAnsi="Arial Nova Cond" w:cs="Arial"/>
                <w:b/>
                <w:bCs/>
                <w:color w:val="000000" w:themeColor="text1"/>
                <w:sz w:val="16"/>
                <w:szCs w:val="16"/>
              </w:rPr>
              <w:t>DIRECTOR DE MERCADEO</w:t>
            </w:r>
          </w:p>
        </w:tc>
      </w:tr>
      <w:tr w:rsidR="00BA404B" w:rsidRPr="00A46AB8" w14:paraId="27EA2ED9" w14:textId="77777777" w:rsidTr="001A6709">
        <w:tc>
          <w:tcPr>
            <w:tcW w:w="2131" w:type="dxa"/>
            <w:gridSpan w:val="2"/>
            <w:shd w:val="clear" w:color="auto" w:fill="EDEDED" w:themeFill="accent3" w:themeFillTint="33"/>
            <w:vAlign w:val="center"/>
          </w:tcPr>
          <w:p w14:paraId="2CFFF9D3" w14:textId="77777777" w:rsidR="00BA404B" w:rsidRPr="00A46AB8" w:rsidRDefault="00BA404B" w:rsidP="00A46AB8">
            <w:pPr>
              <w:spacing w:after="0" w:line="240" w:lineRule="auto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A46AB8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OBJETIVO</w:t>
            </w:r>
          </w:p>
        </w:tc>
        <w:tc>
          <w:tcPr>
            <w:tcW w:w="8637" w:type="dxa"/>
            <w:gridSpan w:val="5"/>
          </w:tcPr>
          <w:p w14:paraId="731FD98F" w14:textId="04167C6A" w:rsidR="00BA404B" w:rsidRPr="00A46AB8" w:rsidRDefault="00A46AB8" w:rsidP="00A46AB8">
            <w:pPr>
              <w:spacing w:after="0" w:line="240" w:lineRule="auto"/>
              <w:jc w:val="both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A46AB8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Orienta</w:t>
            </w:r>
            <w: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r, promover</w:t>
            </w:r>
            <w:r w:rsidR="000A4B68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, impulsar</w:t>
            </w:r>
            <w: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 xml:space="preserve"> y lidera</w:t>
            </w:r>
            <w:r w:rsidR="000A4B68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r</w:t>
            </w:r>
            <w: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 xml:space="preserve"> estrategias para dar a conocer las marcas en cada línea de negocio, alineadas a los lineamientos comerciales que permitan garantizar la sostenibilidad del </w:t>
            </w:r>
            <w:r w:rsidR="001A6709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negocio,</w:t>
            </w:r>
            <w: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 xml:space="preserve"> así como el incremento de ventas en la organización, generando iniciativos y campañas a través de redes sociales, eventos y demás canales de difusión necesarios para el cumplimiento de objetivos y metas organizacionales.</w:t>
            </w:r>
          </w:p>
        </w:tc>
      </w:tr>
      <w:tr w:rsidR="00BA404B" w:rsidRPr="00A46AB8" w14:paraId="40E5F920" w14:textId="77777777" w:rsidTr="00A46AB8">
        <w:tc>
          <w:tcPr>
            <w:tcW w:w="10768" w:type="dxa"/>
            <w:gridSpan w:val="7"/>
            <w:shd w:val="clear" w:color="auto" w:fill="D9D9D9"/>
          </w:tcPr>
          <w:p w14:paraId="5E1403E3" w14:textId="77777777" w:rsidR="00BA404B" w:rsidRPr="00A46AB8" w:rsidRDefault="00BA404B" w:rsidP="00A46AB8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A46AB8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COMPETENCIA</w:t>
            </w:r>
          </w:p>
        </w:tc>
      </w:tr>
      <w:tr w:rsidR="00BA404B" w:rsidRPr="00A46AB8" w14:paraId="783FA4BD" w14:textId="77777777" w:rsidTr="001A6709">
        <w:tc>
          <w:tcPr>
            <w:tcW w:w="2131" w:type="dxa"/>
            <w:gridSpan w:val="2"/>
            <w:shd w:val="clear" w:color="auto" w:fill="EDEDED" w:themeFill="accent3" w:themeFillTint="33"/>
            <w:vAlign w:val="center"/>
          </w:tcPr>
          <w:p w14:paraId="51931C69" w14:textId="77777777" w:rsidR="00BA404B" w:rsidRPr="00A46AB8" w:rsidRDefault="00BA404B" w:rsidP="00A46AB8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A46AB8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EDUCACIÓN</w:t>
            </w:r>
          </w:p>
        </w:tc>
        <w:tc>
          <w:tcPr>
            <w:tcW w:w="2117" w:type="dxa"/>
            <w:gridSpan w:val="2"/>
            <w:shd w:val="clear" w:color="auto" w:fill="EDEDED" w:themeFill="accent3" w:themeFillTint="33"/>
            <w:vAlign w:val="center"/>
          </w:tcPr>
          <w:p w14:paraId="13B5D58B" w14:textId="77777777" w:rsidR="00BA404B" w:rsidRPr="00A46AB8" w:rsidRDefault="00BA404B" w:rsidP="00A46AB8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A46AB8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 xml:space="preserve">FORMACIÓN </w:t>
            </w:r>
          </w:p>
        </w:tc>
        <w:tc>
          <w:tcPr>
            <w:tcW w:w="2006" w:type="dxa"/>
            <w:shd w:val="clear" w:color="auto" w:fill="EDEDED" w:themeFill="accent3" w:themeFillTint="33"/>
            <w:vAlign w:val="center"/>
          </w:tcPr>
          <w:p w14:paraId="41CDF077" w14:textId="77777777" w:rsidR="00BA404B" w:rsidRPr="00A46AB8" w:rsidRDefault="00BA404B" w:rsidP="00A46AB8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A46AB8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FORMACIÓN</w:t>
            </w:r>
          </w:p>
          <w:p w14:paraId="148EDD33" w14:textId="77777777" w:rsidR="00BA404B" w:rsidRPr="00A46AB8" w:rsidRDefault="00BA404B" w:rsidP="00A46AB8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A46AB8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Suministrada por la organización</w:t>
            </w:r>
          </w:p>
        </w:tc>
        <w:tc>
          <w:tcPr>
            <w:tcW w:w="4514" w:type="dxa"/>
            <w:gridSpan w:val="2"/>
            <w:shd w:val="clear" w:color="auto" w:fill="EDEDED" w:themeFill="accent3" w:themeFillTint="33"/>
            <w:vAlign w:val="center"/>
          </w:tcPr>
          <w:p w14:paraId="47C8AA72" w14:textId="77777777" w:rsidR="00BA404B" w:rsidRPr="00A46AB8" w:rsidRDefault="00BA404B" w:rsidP="00A46AB8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A46AB8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EXPERIENCIA</w:t>
            </w:r>
          </w:p>
        </w:tc>
      </w:tr>
      <w:tr w:rsidR="00BA404B" w:rsidRPr="00A46AB8" w14:paraId="3A437515" w14:textId="77777777" w:rsidTr="000A4B68">
        <w:tc>
          <w:tcPr>
            <w:tcW w:w="2131" w:type="dxa"/>
            <w:gridSpan w:val="2"/>
            <w:vAlign w:val="center"/>
          </w:tcPr>
          <w:p w14:paraId="3C9FD1E2" w14:textId="77777777" w:rsidR="00BA404B" w:rsidRPr="00A46AB8" w:rsidRDefault="00BA404B" w:rsidP="00A46AB8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A46AB8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Profesional en carreras administrativas</w:t>
            </w:r>
            <w:r w:rsidR="004C5EB3" w:rsidRPr="00A46AB8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 xml:space="preserve"> y/o comerciales</w:t>
            </w:r>
          </w:p>
        </w:tc>
        <w:tc>
          <w:tcPr>
            <w:tcW w:w="2117" w:type="dxa"/>
            <w:gridSpan w:val="2"/>
            <w:vAlign w:val="center"/>
          </w:tcPr>
          <w:p w14:paraId="5A43A23E" w14:textId="43DE2F74" w:rsidR="00BA404B" w:rsidRPr="00A46AB8" w:rsidRDefault="000A4B68" w:rsidP="00A46AB8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No requerida</w:t>
            </w:r>
          </w:p>
        </w:tc>
        <w:tc>
          <w:tcPr>
            <w:tcW w:w="2006" w:type="dxa"/>
          </w:tcPr>
          <w:p w14:paraId="57ADC6FB" w14:textId="77777777" w:rsidR="000A4B68" w:rsidRDefault="000A4B68" w:rsidP="00A46AB8">
            <w:pPr>
              <w:spacing w:after="0" w:line="240" w:lineRule="auto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</w:p>
          <w:p w14:paraId="6FB407E0" w14:textId="3DCF604A" w:rsidR="00BA404B" w:rsidRPr="00A46AB8" w:rsidRDefault="00BA404B" w:rsidP="00A46AB8">
            <w:pPr>
              <w:spacing w:after="0" w:line="240" w:lineRule="auto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A46AB8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Liderazgo de proyectos</w:t>
            </w:r>
          </w:p>
        </w:tc>
        <w:tc>
          <w:tcPr>
            <w:tcW w:w="4514" w:type="dxa"/>
            <w:gridSpan w:val="2"/>
            <w:vAlign w:val="center"/>
          </w:tcPr>
          <w:p w14:paraId="689F1708" w14:textId="77777777" w:rsidR="00BA404B" w:rsidRPr="00A46AB8" w:rsidRDefault="00BA404B" w:rsidP="00A46AB8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B050"/>
                <w:sz w:val="16"/>
                <w:szCs w:val="16"/>
              </w:rPr>
            </w:pPr>
            <w:r w:rsidRPr="00A46AB8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5 años en cargos de manejo de personal en áreas administrativas.</w:t>
            </w:r>
          </w:p>
        </w:tc>
      </w:tr>
      <w:tr w:rsidR="00BA404B" w:rsidRPr="00A46AB8" w14:paraId="2B4F9A50" w14:textId="77777777" w:rsidTr="001A6709">
        <w:tc>
          <w:tcPr>
            <w:tcW w:w="2131" w:type="dxa"/>
            <w:gridSpan w:val="2"/>
            <w:shd w:val="clear" w:color="auto" w:fill="EDEDED" w:themeFill="accent3" w:themeFillTint="33"/>
            <w:vAlign w:val="center"/>
          </w:tcPr>
          <w:p w14:paraId="48EF850A" w14:textId="77777777" w:rsidR="00BA404B" w:rsidRPr="00A46AB8" w:rsidRDefault="00BA404B" w:rsidP="00A46AB8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A46AB8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CARGOS QUE LE REPORTAN</w:t>
            </w:r>
          </w:p>
        </w:tc>
        <w:tc>
          <w:tcPr>
            <w:tcW w:w="2117" w:type="dxa"/>
            <w:gridSpan w:val="2"/>
            <w:shd w:val="clear" w:color="auto" w:fill="EDEDED" w:themeFill="accent3" w:themeFillTint="33"/>
            <w:vAlign w:val="center"/>
          </w:tcPr>
          <w:p w14:paraId="27CFA561" w14:textId="77777777" w:rsidR="00BA404B" w:rsidRPr="00A46AB8" w:rsidRDefault="00BA404B" w:rsidP="00A46AB8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A46AB8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CARGOS A QUIEN REPORTA</w:t>
            </w:r>
          </w:p>
        </w:tc>
        <w:tc>
          <w:tcPr>
            <w:tcW w:w="6520" w:type="dxa"/>
            <w:gridSpan w:val="3"/>
            <w:shd w:val="clear" w:color="auto" w:fill="EDEDED" w:themeFill="accent3" w:themeFillTint="33"/>
            <w:vAlign w:val="center"/>
          </w:tcPr>
          <w:p w14:paraId="64083E6C" w14:textId="77777777" w:rsidR="00BA404B" w:rsidRPr="00A46AB8" w:rsidRDefault="00BA404B" w:rsidP="00A46AB8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A46AB8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HOMOLOGACIONES</w:t>
            </w:r>
          </w:p>
        </w:tc>
      </w:tr>
      <w:tr w:rsidR="00BA404B" w:rsidRPr="00A46AB8" w14:paraId="60EA918F" w14:textId="77777777" w:rsidTr="000A4B68">
        <w:trPr>
          <w:trHeight w:val="749"/>
        </w:trPr>
        <w:tc>
          <w:tcPr>
            <w:tcW w:w="2131" w:type="dxa"/>
            <w:gridSpan w:val="2"/>
            <w:vAlign w:val="center"/>
          </w:tcPr>
          <w:p w14:paraId="27DFCA2D" w14:textId="29E8198F" w:rsidR="00BA404B" w:rsidRPr="00A46AB8" w:rsidRDefault="000A4B68" w:rsidP="000A4B68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>
              <w:rPr>
                <w:rFonts w:ascii="Arial Nova Cond" w:eastAsia="Arial Nova Light" w:hAnsi="Arial Nova Cond" w:cs="Arial Nova Light"/>
                <w:sz w:val="16"/>
                <w:szCs w:val="16"/>
              </w:rPr>
              <w:t>Coordinador de Mercado</w:t>
            </w:r>
          </w:p>
        </w:tc>
        <w:tc>
          <w:tcPr>
            <w:tcW w:w="2117" w:type="dxa"/>
            <w:gridSpan w:val="2"/>
            <w:vAlign w:val="center"/>
          </w:tcPr>
          <w:p w14:paraId="4F5BF564" w14:textId="4D25F26D" w:rsidR="00BA404B" w:rsidRDefault="000A4B68" w:rsidP="000A4B68">
            <w:pPr>
              <w:spacing w:after="0" w:line="240" w:lineRule="auto"/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Gerente Comercial</w:t>
            </w:r>
          </w:p>
          <w:p w14:paraId="16F9E459" w14:textId="02C80BFD" w:rsidR="000A4B68" w:rsidRPr="00A46AB8" w:rsidRDefault="000A4B68" w:rsidP="000A4B68">
            <w:pPr>
              <w:spacing w:after="0" w:line="240" w:lineRule="auto"/>
              <w:jc w:val="center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Director Comercial</w:t>
            </w:r>
          </w:p>
          <w:p w14:paraId="15E1DD64" w14:textId="77777777" w:rsidR="00BA404B" w:rsidRPr="00A46AB8" w:rsidRDefault="00BA404B" w:rsidP="000A4B68">
            <w:pPr>
              <w:spacing w:after="0" w:line="240" w:lineRule="auto"/>
              <w:jc w:val="center"/>
              <w:rPr>
                <w:rFonts w:ascii="Arial Nova Cond" w:eastAsia="Arial Nova Light" w:hAnsi="Arial Nova Cond" w:cs="Arial Nova Light"/>
                <w:sz w:val="16"/>
                <w:szCs w:val="16"/>
              </w:rPr>
            </w:pPr>
            <w:r w:rsidRPr="00A46AB8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SIG</w:t>
            </w:r>
          </w:p>
        </w:tc>
        <w:tc>
          <w:tcPr>
            <w:tcW w:w="6520" w:type="dxa"/>
            <w:gridSpan w:val="3"/>
            <w:vAlign w:val="center"/>
          </w:tcPr>
          <w:p w14:paraId="14F6F390" w14:textId="77777777" w:rsidR="00BA404B" w:rsidRPr="00A46AB8" w:rsidRDefault="00BA404B" w:rsidP="00A46AB8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A46AB8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No aplica</w:t>
            </w:r>
          </w:p>
        </w:tc>
      </w:tr>
      <w:tr w:rsidR="00BA404B" w:rsidRPr="00A46AB8" w14:paraId="044D196F" w14:textId="77777777" w:rsidTr="001A6709">
        <w:tc>
          <w:tcPr>
            <w:tcW w:w="10768" w:type="dxa"/>
            <w:gridSpan w:val="7"/>
            <w:shd w:val="clear" w:color="auto" w:fill="EDEDED" w:themeFill="accent3" w:themeFillTint="33"/>
          </w:tcPr>
          <w:p w14:paraId="21DF0846" w14:textId="77777777" w:rsidR="00BA404B" w:rsidRPr="00A46AB8" w:rsidRDefault="00BA404B" w:rsidP="00A46AB8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A46AB8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FUNCIONES PROPIAS DEL CARGO</w:t>
            </w:r>
          </w:p>
        </w:tc>
      </w:tr>
      <w:tr w:rsidR="00BA404B" w:rsidRPr="00A46AB8" w14:paraId="28608AE7" w14:textId="77777777" w:rsidTr="00A46AB8">
        <w:tc>
          <w:tcPr>
            <w:tcW w:w="10768" w:type="dxa"/>
            <w:gridSpan w:val="7"/>
          </w:tcPr>
          <w:p w14:paraId="1CD56D0D" w14:textId="5AD886FE" w:rsidR="003A3E70" w:rsidRPr="000A4B68" w:rsidRDefault="000A4B68" w:rsidP="00A46AB8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Analizar, crear, publicar y realizar seguimiento a campañas publicitarias.</w:t>
            </w:r>
          </w:p>
          <w:p w14:paraId="42C54844" w14:textId="3B2F951A" w:rsidR="003A3E70" w:rsidRPr="000A4B68" w:rsidRDefault="000A4B68" w:rsidP="00A46AB8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Optimizar procesos dentro de la organización.</w:t>
            </w:r>
          </w:p>
          <w:p w14:paraId="2572298D" w14:textId="19CB2B2B" w:rsidR="003A3E70" w:rsidRPr="000A4B68" w:rsidRDefault="003A3E70" w:rsidP="00A46AB8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0A4B68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Velar</w:t>
            </w:r>
            <w:r w:rsidR="00AE1F66" w:rsidRPr="000A4B68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 xml:space="preserve"> por el cumplimiento de las metas </w:t>
            </w:r>
            <w:r w:rsidR="000A4B68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en</w:t>
            </w:r>
            <w:r w:rsidR="00AE1F66" w:rsidRPr="000A4B68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 xml:space="preserve"> </w:t>
            </w:r>
            <w:r w:rsidRPr="000A4B68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ventas</w:t>
            </w:r>
            <w:r w:rsidR="000A4B68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 xml:space="preserve"> para cada línea de negocio.</w:t>
            </w:r>
          </w:p>
          <w:p w14:paraId="69B037FB" w14:textId="5BFB3CFA" w:rsidR="00AE1F66" w:rsidRPr="00A46AB8" w:rsidRDefault="000A4B68" w:rsidP="000A4B68">
            <w:pPr>
              <w:pStyle w:val="Prrafodelista"/>
              <w:numPr>
                <w:ilvl w:val="0"/>
                <w:numId w:val="13"/>
              </w:numPr>
              <w:spacing w:after="0" w:line="240" w:lineRule="auto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 xml:space="preserve">Suministrar informes de Gestión asociados a las actividades realizadas de </w:t>
            </w:r>
            <w:r w:rsidR="003A3E70" w:rsidRPr="000A4B68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mercadeo</w:t>
            </w:r>
            <w:r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.</w:t>
            </w:r>
          </w:p>
        </w:tc>
      </w:tr>
      <w:tr w:rsidR="00BA404B" w:rsidRPr="00A46AB8" w14:paraId="7187D548" w14:textId="77777777" w:rsidTr="001A6709">
        <w:tc>
          <w:tcPr>
            <w:tcW w:w="10768" w:type="dxa"/>
            <w:gridSpan w:val="7"/>
            <w:shd w:val="clear" w:color="auto" w:fill="EDEDED" w:themeFill="accent3" w:themeFillTint="33"/>
          </w:tcPr>
          <w:p w14:paraId="1ABD76EB" w14:textId="77777777" w:rsidR="00BA404B" w:rsidRPr="00A46AB8" w:rsidRDefault="00BA404B" w:rsidP="00A46AB8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A46AB8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RESPONSABILIDADES</w:t>
            </w:r>
          </w:p>
        </w:tc>
      </w:tr>
      <w:tr w:rsidR="00BA404B" w:rsidRPr="00A46AB8" w14:paraId="1DEA551E" w14:textId="77777777" w:rsidTr="00A46AB8">
        <w:tc>
          <w:tcPr>
            <w:tcW w:w="10768" w:type="dxa"/>
            <w:gridSpan w:val="7"/>
            <w:shd w:val="clear" w:color="auto" w:fill="FFFFFF"/>
          </w:tcPr>
          <w:p w14:paraId="6F3C8A23" w14:textId="77777777" w:rsidR="000A4B68" w:rsidRPr="000A4B68" w:rsidRDefault="000A4B68" w:rsidP="000A4B68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0A4B68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Garantizar y buscar las herramientas de trabajo para el funcionamiento de cargo de mercadeo.</w:t>
            </w:r>
          </w:p>
          <w:p w14:paraId="51491E1A" w14:textId="77777777" w:rsidR="004C5EB3" w:rsidRPr="000A4B68" w:rsidRDefault="004C5EB3" w:rsidP="000A4B68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</w:pPr>
            <w:r w:rsidRPr="000A4B68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Garantizar el cumplimiento de requisitos aplicables a la organización.</w:t>
            </w:r>
          </w:p>
          <w:p w14:paraId="7D14B17F" w14:textId="77777777" w:rsidR="00BA404B" w:rsidRPr="000A4B68" w:rsidRDefault="004C5EB3" w:rsidP="000A4B68">
            <w:pPr>
              <w:pStyle w:val="Prrafodelista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0A4B68">
              <w:rPr>
                <w:rFonts w:ascii="Arial Nova Cond" w:hAnsi="Arial Nova Cond" w:cs="Arial"/>
                <w:color w:val="000000" w:themeColor="text1"/>
                <w:sz w:val="16"/>
                <w:szCs w:val="16"/>
              </w:rPr>
              <w:t>Mantener motivado a su equipo de trabajo orientado hacia el logro de objetivos y metas.</w:t>
            </w:r>
          </w:p>
        </w:tc>
      </w:tr>
      <w:tr w:rsidR="00BA404B" w:rsidRPr="00A46AB8" w14:paraId="67E88B82" w14:textId="77777777" w:rsidTr="001A6709">
        <w:tc>
          <w:tcPr>
            <w:tcW w:w="10768" w:type="dxa"/>
            <w:gridSpan w:val="7"/>
            <w:shd w:val="clear" w:color="auto" w:fill="EDEDED" w:themeFill="accent3" w:themeFillTint="33"/>
          </w:tcPr>
          <w:p w14:paraId="41D01CAA" w14:textId="77777777" w:rsidR="00BA404B" w:rsidRPr="00A46AB8" w:rsidRDefault="00BA404B" w:rsidP="00A46AB8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A46AB8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RESPONSABILIDADES DEL SISTEMA INTEGRADO DE GESTIÓN</w:t>
            </w:r>
          </w:p>
        </w:tc>
      </w:tr>
      <w:tr w:rsidR="000A4B68" w:rsidRPr="00A46AB8" w14:paraId="7D20231F" w14:textId="77777777" w:rsidTr="00A46AB8">
        <w:tc>
          <w:tcPr>
            <w:tcW w:w="10768" w:type="dxa"/>
            <w:gridSpan w:val="7"/>
          </w:tcPr>
          <w:p w14:paraId="2BE103E5" w14:textId="77777777" w:rsidR="000A4B68" w:rsidRDefault="000A4B68" w:rsidP="000A4B68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SISTEMA DE GESTIÓN DE LA CALIDAD</w:t>
            </w:r>
          </w:p>
          <w:p w14:paraId="4BC85AD4" w14:textId="77777777" w:rsidR="000A4B68" w:rsidRPr="00D42421" w:rsidRDefault="000A4B68" w:rsidP="000A4B68">
            <w:pPr>
              <w:numPr>
                <w:ilvl w:val="0"/>
                <w:numId w:val="15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Garantizar la correcta aplicación de las políticas, procedimientos, protocolos y demás lineamientos organizacionales.</w:t>
            </w:r>
          </w:p>
          <w:p w14:paraId="60514C0F" w14:textId="77777777" w:rsidR="000A4B68" w:rsidRPr="00D42421" w:rsidRDefault="000A4B68" w:rsidP="000A4B68">
            <w:pPr>
              <w:numPr>
                <w:ilvl w:val="0"/>
                <w:numId w:val="15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riesgos, valorar y proponer controles que eviten su materialización.</w:t>
            </w:r>
          </w:p>
          <w:p w14:paraId="29DFBB82" w14:textId="77777777" w:rsidR="000A4B68" w:rsidRPr="00D42421" w:rsidRDefault="000A4B68" w:rsidP="000A4B68">
            <w:pPr>
              <w:numPr>
                <w:ilvl w:val="0"/>
                <w:numId w:val="15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oportunidades, valorando y analizando alternativas para su aprovechamiento.</w:t>
            </w:r>
          </w:p>
          <w:p w14:paraId="07293ED3" w14:textId="77777777" w:rsidR="000A4B68" w:rsidRPr="00D42421" w:rsidRDefault="000A4B68" w:rsidP="000A4B68">
            <w:pPr>
              <w:numPr>
                <w:ilvl w:val="0"/>
                <w:numId w:val="15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Asegurar la toma de conciencia en el desarrollo de sus funciones orientada al cumplimiento de objetivos y metas.</w:t>
            </w:r>
          </w:p>
          <w:p w14:paraId="545BDAE6" w14:textId="77777777" w:rsidR="000A4B68" w:rsidRPr="00D42421" w:rsidRDefault="000A4B68" w:rsidP="000A4B68">
            <w:pPr>
              <w:numPr>
                <w:ilvl w:val="0"/>
                <w:numId w:val="15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Realizar seguimiento a los resultados, con el propósito de cumplir con los objetivos y metas del proceso al que pertenece.</w:t>
            </w:r>
          </w:p>
          <w:p w14:paraId="62E996E0" w14:textId="77777777" w:rsidR="000A4B68" w:rsidRPr="00D42421" w:rsidRDefault="000A4B68" w:rsidP="000A4B68">
            <w:pPr>
              <w:numPr>
                <w:ilvl w:val="0"/>
                <w:numId w:val="15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Atender requerimientos y lineamientos de manera oportuna definidos por el Sistema de Gestión Integrado.</w:t>
            </w:r>
          </w:p>
          <w:p w14:paraId="364DE9BD" w14:textId="77777777" w:rsidR="000A4B68" w:rsidRPr="00D42421" w:rsidRDefault="000A4B68" w:rsidP="000A4B68">
            <w:pPr>
              <w:numPr>
                <w:ilvl w:val="0"/>
                <w:numId w:val="15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Aumentar la satisfacción y percepción del cliente respecto al cumplimiento de sus necesidades y expectativas.</w:t>
            </w:r>
          </w:p>
          <w:p w14:paraId="660CD3BF" w14:textId="77777777" w:rsidR="000A4B68" w:rsidRPr="00D42421" w:rsidRDefault="000A4B68" w:rsidP="000A4B68">
            <w:pPr>
              <w:numPr>
                <w:ilvl w:val="0"/>
                <w:numId w:val="15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durante procesos de auditorías bajo criterios del Sistema de Gestión Integrado.</w:t>
            </w:r>
          </w:p>
          <w:p w14:paraId="1524294C" w14:textId="77777777" w:rsidR="000A4B68" w:rsidRPr="00D42421" w:rsidRDefault="000A4B68" w:rsidP="000A4B68">
            <w:pPr>
              <w:numPr>
                <w:ilvl w:val="0"/>
                <w:numId w:val="15"/>
              </w:num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Garantizar el cumplimiento de los lineamientos para el control de la información documentada del proceso que pertenece.</w:t>
            </w:r>
          </w:p>
          <w:p w14:paraId="2750F318" w14:textId="77777777" w:rsidR="000A4B68" w:rsidRPr="00D42421" w:rsidRDefault="000A4B68" w:rsidP="000A4B68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SISTEMA DE GESTIÓN EN SEGURIDAD Y SALUD EN EL TRABAJO.</w:t>
            </w:r>
          </w:p>
          <w:p w14:paraId="678AB92E" w14:textId="77777777" w:rsidR="000A4B68" w:rsidRPr="00D42421" w:rsidRDefault="000A4B68" w:rsidP="000A4B68">
            <w:pPr>
              <w:numPr>
                <w:ilvl w:val="0"/>
                <w:numId w:val="16"/>
              </w:numPr>
              <w:spacing w:after="0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Identificar peligros, evaluar riesgos y aplicar los controles requeridos para evitar Accidentes de Trabajo y Enfermedades Laborales.</w:t>
            </w:r>
          </w:p>
          <w:p w14:paraId="4FEF1544" w14:textId="77777777" w:rsidR="000A4B68" w:rsidRPr="00D42421" w:rsidRDefault="000A4B68" w:rsidP="000A4B68">
            <w:pPr>
              <w:numPr>
                <w:ilvl w:val="0"/>
                <w:numId w:val="16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Reportar a su Jefe Inmediato, Gestión Humana y/ Alta Dirección los Accidentes e Incidentes de Trabajo, Enfermedades Laborales, Actos y Condiciones Inseguras, de manera inmediata a la ocurrencia de los hechos.</w:t>
            </w:r>
          </w:p>
          <w:p w14:paraId="220FBFB3" w14:textId="77777777" w:rsidR="000A4B68" w:rsidRPr="00D42421" w:rsidRDefault="000A4B68" w:rsidP="000A4B68">
            <w:pPr>
              <w:numPr>
                <w:ilvl w:val="0"/>
                <w:numId w:val="16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en la construcción de planes de mejoramiento en materia de Seguridad y Salud en el Trabajo.</w:t>
            </w:r>
          </w:p>
          <w:p w14:paraId="513A0261" w14:textId="77777777" w:rsidR="000A4B68" w:rsidRPr="00D42421" w:rsidRDefault="000A4B68" w:rsidP="000A4B68">
            <w:pPr>
              <w:numPr>
                <w:ilvl w:val="0"/>
                <w:numId w:val="16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Procurar el cuidado integral de su salud y autocuidado en todas las actividades desarrolladas en cumplimiento de sus funciones.</w:t>
            </w:r>
          </w:p>
          <w:p w14:paraId="397A209A" w14:textId="77777777" w:rsidR="000A4B68" w:rsidRPr="00D42421" w:rsidRDefault="000A4B68" w:rsidP="000A4B68">
            <w:pPr>
              <w:numPr>
                <w:ilvl w:val="0"/>
                <w:numId w:val="16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Cumplir con las normas y lineamientos de Seguridad y Salud en el Trabajo, Políticas del SGSST, Reglamentos, Instructivos, Procedimientos, Programas, Planes, Guías, Señalización, Material de consulta, Protocolos de bioseguridad frente a la prevención del COVID-19, entre otros.</w:t>
            </w:r>
          </w:p>
          <w:p w14:paraId="1D4173DD" w14:textId="77777777" w:rsidR="000A4B68" w:rsidRPr="00D42421" w:rsidRDefault="000A4B68" w:rsidP="000A4B68">
            <w:pPr>
              <w:numPr>
                <w:ilvl w:val="0"/>
                <w:numId w:val="16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Participar en el programa de capacitación, inducción, re inducción y formación establecida por la organización en materia de promoción de la salud y prevención de Accidentes de Trabajo y Enfermedades Laborales.</w:t>
            </w:r>
          </w:p>
          <w:p w14:paraId="7306966F" w14:textId="77777777" w:rsidR="000A4B68" w:rsidRPr="00D42421" w:rsidRDefault="000A4B68" w:rsidP="000A4B68">
            <w:pPr>
              <w:numPr>
                <w:ilvl w:val="0"/>
                <w:numId w:val="16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Suministrar información oportuna, clara, completa y veraz sobre su estado de salud.</w:t>
            </w:r>
          </w:p>
          <w:p w14:paraId="5EC62685" w14:textId="77777777" w:rsidR="000A4B68" w:rsidRPr="00D42421" w:rsidRDefault="000A4B68" w:rsidP="000A4B68">
            <w:pPr>
              <w:numPr>
                <w:ilvl w:val="0"/>
                <w:numId w:val="16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Propiciar una sana comunicación, convivencia con todas  las personas con las que interactúa.</w:t>
            </w:r>
          </w:p>
          <w:p w14:paraId="72C0A271" w14:textId="77777777" w:rsidR="000A4B68" w:rsidRPr="00D42421" w:rsidRDefault="000A4B68" w:rsidP="000A4B68">
            <w:pPr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</w:p>
          <w:p w14:paraId="6324B8FE" w14:textId="77777777" w:rsidR="000A4B68" w:rsidRDefault="000A4B68" w:rsidP="000A4B68">
            <w:pPr>
              <w:jc w:val="both"/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b/>
                <w:sz w:val="16"/>
                <w:szCs w:val="16"/>
              </w:rPr>
              <w:t>GESTIÓN AMBIENTAL</w:t>
            </w:r>
          </w:p>
          <w:p w14:paraId="49208B60" w14:textId="77777777" w:rsidR="000A4B68" w:rsidRPr="00D42421" w:rsidRDefault="000A4B68" w:rsidP="000A4B68">
            <w:pPr>
              <w:numPr>
                <w:ilvl w:val="0"/>
                <w:numId w:val="17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Suministrar información oportuna, veraz y trazable frente al cumplimiento del PIGRS (Plan Integral de Gestión de Residuos Sólidos).</w:t>
            </w:r>
          </w:p>
          <w:p w14:paraId="008FC9A8" w14:textId="77777777" w:rsidR="000A4B68" w:rsidRPr="00D42421" w:rsidRDefault="000A4B68" w:rsidP="000A4B68">
            <w:pPr>
              <w:numPr>
                <w:ilvl w:val="0"/>
                <w:numId w:val="17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Reportar inmediatamente los Incidentes y Accidentes Ambientales.</w:t>
            </w:r>
          </w:p>
          <w:p w14:paraId="2737D519" w14:textId="77777777" w:rsidR="000A4B68" w:rsidRPr="00D42421" w:rsidRDefault="000A4B68" w:rsidP="000A4B68">
            <w:pPr>
              <w:numPr>
                <w:ilvl w:val="0"/>
                <w:numId w:val="17"/>
              </w:numPr>
              <w:spacing w:after="0"/>
              <w:jc w:val="both"/>
              <w:rPr>
                <w:rFonts w:ascii="Arial Nova Cond" w:eastAsia="Arial Nova Cond" w:hAnsi="Arial Nova Cond" w:cs="Arial Nova Cond"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Gestionar las actividades requeridas por el PIGRS. (Plan Integral de Gestión de Residuos Sólidos).</w:t>
            </w:r>
          </w:p>
          <w:p w14:paraId="579B5531" w14:textId="23F6FA39" w:rsidR="000A4B68" w:rsidRPr="00A46AB8" w:rsidRDefault="000A4B68" w:rsidP="000A4B68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Arial Nova Cond" w:hAnsi="Arial Nova Cond" w:cs="Arial"/>
                <w:noProof/>
                <w:sz w:val="16"/>
                <w:szCs w:val="16"/>
              </w:rPr>
            </w:pPr>
            <w:r w:rsidRPr="00D42421">
              <w:rPr>
                <w:rFonts w:ascii="Arial Nova Cond" w:eastAsia="Arial Nova Cond" w:hAnsi="Arial Nova Cond" w:cs="Arial Nova Cond"/>
                <w:sz w:val="16"/>
                <w:szCs w:val="16"/>
              </w:rPr>
              <w:t>Realizar una adecuada clasificación en la fuente de los residuos generados por cada línea de negocio a su cargo.</w:t>
            </w:r>
          </w:p>
        </w:tc>
      </w:tr>
      <w:tr w:rsidR="00BA404B" w:rsidRPr="00A46AB8" w14:paraId="39246527" w14:textId="77777777" w:rsidTr="001A6709">
        <w:tc>
          <w:tcPr>
            <w:tcW w:w="4248" w:type="dxa"/>
            <w:gridSpan w:val="4"/>
            <w:shd w:val="clear" w:color="auto" w:fill="EDEDED" w:themeFill="accent3" w:themeFillTint="33"/>
          </w:tcPr>
          <w:p w14:paraId="54F052CC" w14:textId="77777777" w:rsidR="00BA404B" w:rsidRPr="00A46AB8" w:rsidRDefault="00BA404B" w:rsidP="00A46AB8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A46AB8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AUTORIDADES</w:t>
            </w:r>
          </w:p>
        </w:tc>
        <w:tc>
          <w:tcPr>
            <w:tcW w:w="6520" w:type="dxa"/>
            <w:gridSpan w:val="3"/>
            <w:shd w:val="clear" w:color="auto" w:fill="EDEDED" w:themeFill="accent3" w:themeFillTint="33"/>
          </w:tcPr>
          <w:p w14:paraId="22A543BD" w14:textId="77777777" w:rsidR="00BA404B" w:rsidRPr="00A46AB8" w:rsidRDefault="00BA404B" w:rsidP="00A46AB8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A46AB8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RENDICIÓN DE CUENTAS</w:t>
            </w:r>
          </w:p>
        </w:tc>
      </w:tr>
      <w:tr w:rsidR="004C5EB3" w:rsidRPr="00A46AB8" w14:paraId="0D47FDE8" w14:textId="77777777" w:rsidTr="000A4B68">
        <w:tc>
          <w:tcPr>
            <w:tcW w:w="4248" w:type="dxa"/>
            <w:gridSpan w:val="4"/>
          </w:tcPr>
          <w:p w14:paraId="794C0167" w14:textId="73DED3BC" w:rsidR="000A4B68" w:rsidRDefault="000A4B68" w:rsidP="00A46AB8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rPr>
                <w:rFonts w:ascii="Arial Nova Cond" w:hAnsi="Arial Nova Cond" w:cs="Arial"/>
                <w:noProof/>
                <w:sz w:val="16"/>
                <w:szCs w:val="16"/>
              </w:rPr>
            </w:pPr>
            <w:r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Acceder a la información documentada de la organización inherente a su proceso para el cumplimiento de sus funciones.</w:t>
            </w:r>
          </w:p>
          <w:p w14:paraId="2564EAFB" w14:textId="77777777" w:rsidR="004C5EB3" w:rsidRPr="00A46AB8" w:rsidRDefault="004C5EB3" w:rsidP="00A46AB8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rPr>
                <w:rFonts w:ascii="Arial Nova Cond" w:hAnsi="Arial Nova Cond" w:cs="Arial"/>
                <w:noProof/>
                <w:sz w:val="16"/>
                <w:szCs w:val="16"/>
              </w:rPr>
            </w:pPr>
            <w:r w:rsidRPr="00A46AB8">
              <w:rPr>
                <w:rFonts w:ascii="Arial Nova Cond" w:hAnsi="Arial Nova Cond" w:cs="Arial"/>
                <w:noProof/>
                <w:sz w:val="16"/>
                <w:szCs w:val="16"/>
              </w:rPr>
              <w:lastRenderedPageBreak/>
              <w:t>Solicitar recursos que permitan garantizar el normal funcionamiento de las actividaes inherentes a su proceso.</w:t>
            </w:r>
          </w:p>
          <w:p w14:paraId="2B9771C2" w14:textId="77777777" w:rsidR="004C5EB3" w:rsidRPr="00A46AB8" w:rsidRDefault="004C5EB3" w:rsidP="00A46AB8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rPr>
                <w:rFonts w:ascii="Arial Nova Cond" w:hAnsi="Arial Nova Cond" w:cs="Arial"/>
                <w:noProof/>
                <w:sz w:val="16"/>
                <w:szCs w:val="16"/>
              </w:rPr>
            </w:pPr>
            <w:r w:rsidRPr="00A46AB8">
              <w:rPr>
                <w:rFonts w:ascii="Arial Nova Cond" w:hAnsi="Arial Nova Cond" w:cs="Arial"/>
                <w:noProof/>
                <w:sz w:val="16"/>
                <w:szCs w:val="16"/>
              </w:rPr>
              <w:t>Realizar control y seguimiento a recursos proporcionados por la organización.</w:t>
            </w:r>
          </w:p>
          <w:p w14:paraId="6BF3D965" w14:textId="77777777" w:rsidR="004C5EB3" w:rsidRPr="00A46AB8" w:rsidRDefault="004C5EB3" w:rsidP="00A46AB8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rPr>
                <w:rFonts w:ascii="Arial Nova Cond" w:hAnsi="Arial Nova Cond" w:cs="Arial"/>
                <w:noProof/>
                <w:sz w:val="16"/>
                <w:szCs w:val="16"/>
              </w:rPr>
            </w:pPr>
            <w:r w:rsidRPr="00A46AB8">
              <w:rPr>
                <w:rFonts w:ascii="Arial Nova Cond" w:hAnsi="Arial Nova Cond" w:cs="Arial"/>
                <w:noProof/>
                <w:sz w:val="16"/>
                <w:szCs w:val="16"/>
              </w:rPr>
              <w:t>Contribuir en procesos de capacitación y formación requeridos al interior de su proceso que permita cumplir con los objetivos estrategicos y organizacionales.</w:t>
            </w:r>
          </w:p>
          <w:p w14:paraId="4EB6E50C" w14:textId="77777777" w:rsidR="004C5EB3" w:rsidRPr="00A46AB8" w:rsidRDefault="004C5EB3" w:rsidP="00A46AB8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rPr>
                <w:rFonts w:ascii="Arial Nova Cond" w:hAnsi="Arial Nova Cond" w:cs="Arial"/>
                <w:noProof/>
                <w:sz w:val="16"/>
                <w:szCs w:val="16"/>
              </w:rPr>
            </w:pPr>
            <w:r w:rsidRPr="00A46AB8">
              <w:rPr>
                <w:rFonts w:ascii="Arial Nova Cond" w:hAnsi="Arial Nova Cond" w:cs="Arial"/>
                <w:noProof/>
                <w:sz w:val="16"/>
                <w:szCs w:val="16"/>
              </w:rPr>
              <w:t>Parar toda actividad que ponga en riesgo la integridad física y mental de los trabajadores y partes interesadas.</w:t>
            </w:r>
          </w:p>
          <w:p w14:paraId="0533EADA" w14:textId="77BAC77B" w:rsidR="004C5EB3" w:rsidRPr="000A4B68" w:rsidRDefault="004C5EB3" w:rsidP="000A4B68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rPr>
                <w:rFonts w:ascii="Arial Nova Cond" w:hAnsi="Arial Nova Cond" w:cs="Arial"/>
                <w:noProof/>
                <w:sz w:val="16"/>
                <w:szCs w:val="16"/>
              </w:rPr>
            </w:pPr>
            <w:r w:rsidRPr="00A46AB8">
              <w:rPr>
                <w:rFonts w:ascii="Arial Nova Cond" w:hAnsi="Arial Nova Cond" w:cs="Arial"/>
                <w:noProof/>
                <w:sz w:val="16"/>
                <w:szCs w:val="16"/>
              </w:rPr>
              <w:t>Planificar, organizar, delegar, medir y evaluar el desarrollo de actividades que permitan mantener un optimo desempeño en el proceso al que pertenece.</w:t>
            </w:r>
          </w:p>
        </w:tc>
        <w:tc>
          <w:tcPr>
            <w:tcW w:w="6520" w:type="dxa"/>
            <w:gridSpan w:val="3"/>
          </w:tcPr>
          <w:p w14:paraId="33C56F5C" w14:textId="77777777" w:rsidR="004C5EB3" w:rsidRPr="00A46AB8" w:rsidRDefault="004C5EB3" w:rsidP="001A6709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rPr>
                <w:rFonts w:ascii="Arial Nova Cond" w:hAnsi="Arial Nova Cond" w:cs="Arial"/>
                <w:noProof/>
                <w:sz w:val="16"/>
                <w:szCs w:val="16"/>
              </w:rPr>
            </w:pPr>
            <w:r w:rsidRPr="00A46AB8">
              <w:rPr>
                <w:rFonts w:ascii="Arial Nova Cond" w:hAnsi="Arial Nova Cond" w:cs="Arial"/>
                <w:noProof/>
                <w:sz w:val="16"/>
                <w:szCs w:val="16"/>
              </w:rPr>
              <w:lastRenderedPageBreak/>
              <w:t>Entregar informes de gestión mensualmente conforme a lineamientos establecidos por el sistema integrado de gestión y la Alta Dirección.</w:t>
            </w:r>
          </w:p>
          <w:p w14:paraId="384DDECF" w14:textId="77777777" w:rsidR="004C5EB3" w:rsidRPr="00A46AB8" w:rsidRDefault="004C5EB3" w:rsidP="001A6709">
            <w:pPr>
              <w:pStyle w:val="Prrafodelista"/>
              <w:numPr>
                <w:ilvl w:val="0"/>
                <w:numId w:val="5"/>
              </w:numPr>
              <w:spacing w:after="0" w:line="240" w:lineRule="auto"/>
              <w:rPr>
                <w:rFonts w:ascii="Arial Nova Cond" w:hAnsi="Arial Nova Cond" w:cs="Arial"/>
                <w:noProof/>
                <w:sz w:val="16"/>
                <w:szCs w:val="16"/>
              </w:rPr>
            </w:pPr>
            <w:r w:rsidRPr="00A46AB8">
              <w:rPr>
                <w:rFonts w:ascii="Arial Nova Cond" w:hAnsi="Arial Nova Cond" w:cs="Arial"/>
                <w:noProof/>
                <w:sz w:val="16"/>
                <w:szCs w:val="16"/>
              </w:rPr>
              <w:t>Suministrar información sobre situaciones presentadas que afecten el sistema de gestión durante la operación a su jefe inmediato.</w:t>
            </w:r>
          </w:p>
          <w:p w14:paraId="1B61DC33" w14:textId="77777777" w:rsidR="001A6709" w:rsidRDefault="001A6709" w:rsidP="001A6709">
            <w:pPr>
              <w:pStyle w:val="Prrafodelista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F9380E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lastRenderedPageBreak/>
              <w:t>Entregar informes de gestión mensualmente conforme a lineamientos establecidos por el sistema integrado de gestión y la Alta Dirección.</w:t>
            </w:r>
          </w:p>
          <w:p w14:paraId="14494CFF" w14:textId="77777777" w:rsidR="001A6709" w:rsidRDefault="001A6709" w:rsidP="001A6709">
            <w:pPr>
              <w:pStyle w:val="Prrafodelista"/>
              <w:numPr>
                <w:ilvl w:val="0"/>
                <w:numId w:val="1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F9380E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Suministrar información a su Jefe Inmediato y proceso de Gestión Humana sobre situaciones presentadas que afecten el SGI durante la operación.</w:t>
            </w:r>
          </w:p>
          <w:p w14:paraId="6D025371" w14:textId="5B1B9C84" w:rsidR="004C5EB3" w:rsidRPr="001A6709" w:rsidRDefault="001A6709" w:rsidP="001A6709">
            <w:pPr>
              <w:pStyle w:val="Prrafodelista"/>
              <w:numPr>
                <w:ilvl w:val="0"/>
                <w:numId w:val="19"/>
              </w:num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1A6709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Suministrar información y realizar actividades que </w:t>
            </w:r>
            <w:r w:rsidRPr="001A6709">
              <w:rPr>
                <w:rFonts w:ascii="Arial Nova Cond" w:eastAsia="Arial Nova Cond" w:hAnsi="Arial Nova Cond" w:cs="Arial Nova Cond"/>
                <w:sz w:val="16"/>
                <w:szCs w:val="16"/>
              </w:rPr>
              <w:t>conduzcan</w:t>
            </w:r>
            <w:r w:rsidRPr="001A6709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 xml:space="preserve"> a la aclaración de situaciones presentadas.</w:t>
            </w:r>
          </w:p>
        </w:tc>
      </w:tr>
      <w:tr w:rsidR="004C5EB3" w:rsidRPr="00A46AB8" w14:paraId="5BFC542F" w14:textId="77777777" w:rsidTr="00A46AB8">
        <w:tc>
          <w:tcPr>
            <w:tcW w:w="10768" w:type="dxa"/>
            <w:gridSpan w:val="7"/>
            <w:shd w:val="clear" w:color="auto" w:fill="D9D9D9"/>
          </w:tcPr>
          <w:p w14:paraId="1DE45778" w14:textId="77777777" w:rsidR="004C5EB3" w:rsidRPr="00A46AB8" w:rsidRDefault="004C5EB3" w:rsidP="00A46AB8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A46AB8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lastRenderedPageBreak/>
              <w:t>OBERVACIONES GENERALES</w:t>
            </w:r>
          </w:p>
        </w:tc>
      </w:tr>
      <w:tr w:rsidR="004C5EB3" w:rsidRPr="00A46AB8" w14:paraId="1629D640" w14:textId="77777777" w:rsidTr="00A46AB8">
        <w:tc>
          <w:tcPr>
            <w:tcW w:w="10768" w:type="dxa"/>
            <w:gridSpan w:val="7"/>
          </w:tcPr>
          <w:p w14:paraId="670FEB68" w14:textId="77777777" w:rsidR="004C5EB3" w:rsidRDefault="004C5EB3" w:rsidP="00A46AB8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  <w:p w14:paraId="7A3674C0" w14:textId="53BF2589" w:rsidR="001A6709" w:rsidRPr="00A46AB8" w:rsidRDefault="001A6709" w:rsidP="00A46AB8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4C5EB3" w:rsidRPr="00A46AB8" w14:paraId="6D73B873" w14:textId="77777777" w:rsidTr="001A6709">
        <w:tc>
          <w:tcPr>
            <w:tcW w:w="1413" w:type="dxa"/>
            <w:shd w:val="clear" w:color="auto" w:fill="EDEDED" w:themeFill="accent3" w:themeFillTint="33"/>
          </w:tcPr>
          <w:p w14:paraId="5E0D0953" w14:textId="77777777" w:rsidR="004C5EB3" w:rsidRPr="00A46AB8" w:rsidRDefault="004C5EB3" w:rsidP="00A46AB8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A46AB8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PROCESO</w:t>
            </w:r>
          </w:p>
        </w:tc>
        <w:tc>
          <w:tcPr>
            <w:tcW w:w="2286" w:type="dxa"/>
            <w:gridSpan w:val="2"/>
            <w:shd w:val="clear" w:color="auto" w:fill="EDEDED" w:themeFill="accent3" w:themeFillTint="33"/>
          </w:tcPr>
          <w:p w14:paraId="352B9835" w14:textId="77777777" w:rsidR="004C5EB3" w:rsidRPr="00A46AB8" w:rsidRDefault="004C5EB3" w:rsidP="00A46AB8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A46AB8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NOMBRE</w:t>
            </w:r>
          </w:p>
        </w:tc>
        <w:tc>
          <w:tcPr>
            <w:tcW w:w="2555" w:type="dxa"/>
            <w:gridSpan w:val="2"/>
            <w:shd w:val="clear" w:color="auto" w:fill="EDEDED" w:themeFill="accent3" w:themeFillTint="33"/>
          </w:tcPr>
          <w:p w14:paraId="647B0809" w14:textId="77777777" w:rsidR="004C5EB3" w:rsidRPr="00A46AB8" w:rsidRDefault="004C5EB3" w:rsidP="00A46AB8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A46AB8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CARGO</w:t>
            </w:r>
          </w:p>
        </w:tc>
        <w:tc>
          <w:tcPr>
            <w:tcW w:w="936" w:type="dxa"/>
            <w:shd w:val="clear" w:color="auto" w:fill="EDEDED" w:themeFill="accent3" w:themeFillTint="33"/>
          </w:tcPr>
          <w:p w14:paraId="5EF038DB" w14:textId="77777777" w:rsidR="004C5EB3" w:rsidRPr="00A46AB8" w:rsidRDefault="004C5EB3" w:rsidP="00A46AB8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A46AB8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FECHA</w:t>
            </w:r>
          </w:p>
        </w:tc>
        <w:tc>
          <w:tcPr>
            <w:tcW w:w="3578" w:type="dxa"/>
            <w:shd w:val="clear" w:color="auto" w:fill="EDEDED" w:themeFill="accent3" w:themeFillTint="33"/>
          </w:tcPr>
          <w:p w14:paraId="40C1FF80" w14:textId="77777777" w:rsidR="004C5EB3" w:rsidRPr="00A46AB8" w:rsidRDefault="004C5EB3" w:rsidP="00A46AB8">
            <w:pPr>
              <w:spacing w:after="0" w:line="240" w:lineRule="auto"/>
              <w:jc w:val="center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A46AB8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FIRMA</w:t>
            </w:r>
          </w:p>
        </w:tc>
      </w:tr>
      <w:tr w:rsidR="004C5EB3" w:rsidRPr="00A46AB8" w14:paraId="5958A624" w14:textId="77777777" w:rsidTr="001A6709">
        <w:trPr>
          <w:trHeight w:val="481"/>
        </w:trPr>
        <w:tc>
          <w:tcPr>
            <w:tcW w:w="1413" w:type="dxa"/>
            <w:shd w:val="clear" w:color="auto" w:fill="EDEDED" w:themeFill="accent3" w:themeFillTint="33"/>
            <w:vAlign w:val="center"/>
          </w:tcPr>
          <w:p w14:paraId="0B7803A6" w14:textId="77777777" w:rsidR="004C5EB3" w:rsidRPr="00A46AB8" w:rsidRDefault="004C5EB3" w:rsidP="00A46AB8">
            <w:pPr>
              <w:spacing w:after="0" w:line="240" w:lineRule="auto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A46AB8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ELABORA</w:t>
            </w:r>
          </w:p>
        </w:tc>
        <w:tc>
          <w:tcPr>
            <w:tcW w:w="2286" w:type="dxa"/>
            <w:gridSpan w:val="2"/>
            <w:vAlign w:val="center"/>
          </w:tcPr>
          <w:p w14:paraId="1630B220" w14:textId="77777777" w:rsidR="004C5EB3" w:rsidRPr="00A46AB8" w:rsidRDefault="004C5EB3" w:rsidP="00A46AB8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555" w:type="dxa"/>
            <w:gridSpan w:val="2"/>
            <w:vAlign w:val="center"/>
          </w:tcPr>
          <w:p w14:paraId="652E3FA7" w14:textId="77777777" w:rsidR="004C5EB3" w:rsidRPr="00A46AB8" w:rsidRDefault="004C5EB3" w:rsidP="00A46AB8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vAlign w:val="center"/>
          </w:tcPr>
          <w:p w14:paraId="3A4CD531" w14:textId="77777777" w:rsidR="004C5EB3" w:rsidRPr="00A46AB8" w:rsidRDefault="004C5EB3" w:rsidP="00A46AB8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3578" w:type="dxa"/>
            <w:vAlign w:val="center"/>
          </w:tcPr>
          <w:p w14:paraId="309B8561" w14:textId="77777777" w:rsidR="004C5EB3" w:rsidRPr="00A46AB8" w:rsidRDefault="004C5EB3" w:rsidP="00A46AB8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4C5EB3" w:rsidRPr="00A46AB8" w14:paraId="091D4179" w14:textId="77777777" w:rsidTr="001A6709">
        <w:trPr>
          <w:trHeight w:val="412"/>
        </w:trPr>
        <w:tc>
          <w:tcPr>
            <w:tcW w:w="1413" w:type="dxa"/>
            <w:shd w:val="clear" w:color="auto" w:fill="EDEDED" w:themeFill="accent3" w:themeFillTint="33"/>
            <w:vAlign w:val="center"/>
          </w:tcPr>
          <w:p w14:paraId="38EA8CFE" w14:textId="77777777" w:rsidR="004C5EB3" w:rsidRPr="00A46AB8" w:rsidRDefault="004C5EB3" w:rsidP="00A46AB8">
            <w:pPr>
              <w:spacing w:after="0" w:line="240" w:lineRule="auto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A46AB8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REVISA</w:t>
            </w:r>
          </w:p>
        </w:tc>
        <w:tc>
          <w:tcPr>
            <w:tcW w:w="2286" w:type="dxa"/>
            <w:gridSpan w:val="2"/>
            <w:vAlign w:val="center"/>
          </w:tcPr>
          <w:p w14:paraId="192FC4EB" w14:textId="77777777" w:rsidR="004C5EB3" w:rsidRPr="00A46AB8" w:rsidRDefault="004C5EB3" w:rsidP="00A46AB8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555" w:type="dxa"/>
            <w:gridSpan w:val="2"/>
            <w:vAlign w:val="center"/>
          </w:tcPr>
          <w:p w14:paraId="58A21A46" w14:textId="77777777" w:rsidR="004C5EB3" w:rsidRPr="00A46AB8" w:rsidRDefault="004C5EB3" w:rsidP="00A46AB8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vAlign w:val="center"/>
          </w:tcPr>
          <w:p w14:paraId="5DD6E464" w14:textId="77777777" w:rsidR="004C5EB3" w:rsidRPr="00A46AB8" w:rsidRDefault="004C5EB3" w:rsidP="00A46AB8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3578" w:type="dxa"/>
            <w:vAlign w:val="center"/>
          </w:tcPr>
          <w:p w14:paraId="1804BEED" w14:textId="77777777" w:rsidR="004C5EB3" w:rsidRPr="00A46AB8" w:rsidRDefault="004C5EB3" w:rsidP="00A46AB8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4C5EB3" w:rsidRPr="00A46AB8" w14:paraId="734B83C8" w14:textId="77777777" w:rsidTr="001A6709">
        <w:trPr>
          <w:trHeight w:val="70"/>
        </w:trPr>
        <w:tc>
          <w:tcPr>
            <w:tcW w:w="1413" w:type="dxa"/>
            <w:shd w:val="clear" w:color="auto" w:fill="EDEDED" w:themeFill="accent3" w:themeFillTint="33"/>
            <w:vAlign w:val="center"/>
          </w:tcPr>
          <w:p w14:paraId="42657B59" w14:textId="77777777" w:rsidR="004C5EB3" w:rsidRPr="00A46AB8" w:rsidRDefault="004C5EB3" w:rsidP="00A46AB8">
            <w:pPr>
              <w:spacing w:after="0" w:line="240" w:lineRule="auto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A46AB8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APRUEBA</w:t>
            </w:r>
          </w:p>
        </w:tc>
        <w:tc>
          <w:tcPr>
            <w:tcW w:w="2286" w:type="dxa"/>
            <w:gridSpan w:val="2"/>
            <w:vAlign w:val="center"/>
          </w:tcPr>
          <w:p w14:paraId="765DCCAD" w14:textId="77777777" w:rsidR="004C5EB3" w:rsidRDefault="004C5EB3" w:rsidP="00A46AB8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  <w:p w14:paraId="4A39EE9B" w14:textId="43ED0175" w:rsidR="001A6709" w:rsidRPr="00A46AB8" w:rsidRDefault="001A6709" w:rsidP="00A46AB8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555" w:type="dxa"/>
            <w:gridSpan w:val="2"/>
            <w:vAlign w:val="center"/>
          </w:tcPr>
          <w:p w14:paraId="2B839204" w14:textId="77777777" w:rsidR="004C5EB3" w:rsidRPr="00A46AB8" w:rsidRDefault="004C5EB3" w:rsidP="00A46AB8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vAlign w:val="center"/>
          </w:tcPr>
          <w:p w14:paraId="718577E5" w14:textId="77777777" w:rsidR="004C5EB3" w:rsidRPr="00A46AB8" w:rsidRDefault="004C5EB3" w:rsidP="00A46AB8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3578" w:type="dxa"/>
            <w:vAlign w:val="center"/>
          </w:tcPr>
          <w:p w14:paraId="2855813B" w14:textId="77777777" w:rsidR="004C5EB3" w:rsidRPr="00A46AB8" w:rsidRDefault="004C5EB3" w:rsidP="00A46AB8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  <w:tr w:rsidR="004C5EB3" w:rsidRPr="00A46AB8" w14:paraId="7D4467CC" w14:textId="77777777" w:rsidTr="001A6709">
        <w:trPr>
          <w:trHeight w:val="410"/>
        </w:trPr>
        <w:tc>
          <w:tcPr>
            <w:tcW w:w="1413" w:type="dxa"/>
            <w:shd w:val="clear" w:color="auto" w:fill="EDEDED" w:themeFill="accent3" w:themeFillTint="33"/>
            <w:vAlign w:val="center"/>
          </w:tcPr>
          <w:p w14:paraId="330B7735" w14:textId="77777777" w:rsidR="004C5EB3" w:rsidRPr="00A46AB8" w:rsidRDefault="004C5EB3" w:rsidP="00A46AB8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  <w:r w:rsidRPr="00A46AB8"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  <w:t>DIVULGACIÓN</w:t>
            </w:r>
          </w:p>
          <w:p w14:paraId="59E9074A" w14:textId="77777777" w:rsidR="004C5EB3" w:rsidRPr="00A46AB8" w:rsidRDefault="004C5EB3" w:rsidP="00A46AB8">
            <w:pPr>
              <w:spacing w:after="0" w:line="240" w:lineRule="auto"/>
              <w:rPr>
                <w:rFonts w:ascii="Arial Nova Cond" w:eastAsia="Arial Nova Cond" w:hAnsi="Arial Nova Cond" w:cs="Arial Nova Cond"/>
                <w:b/>
                <w:color w:val="000000"/>
                <w:sz w:val="16"/>
                <w:szCs w:val="16"/>
              </w:rPr>
            </w:pPr>
            <w:r w:rsidRPr="00A46AB8"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  <w:t>Trabajador</w:t>
            </w:r>
          </w:p>
        </w:tc>
        <w:tc>
          <w:tcPr>
            <w:tcW w:w="2286" w:type="dxa"/>
            <w:gridSpan w:val="2"/>
            <w:vAlign w:val="center"/>
          </w:tcPr>
          <w:p w14:paraId="5BC99652" w14:textId="77777777" w:rsidR="004C5EB3" w:rsidRPr="00A46AB8" w:rsidRDefault="004C5EB3" w:rsidP="00A46AB8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2555" w:type="dxa"/>
            <w:gridSpan w:val="2"/>
            <w:vAlign w:val="center"/>
          </w:tcPr>
          <w:p w14:paraId="5F98ABF7" w14:textId="77777777" w:rsidR="004C5EB3" w:rsidRPr="00A46AB8" w:rsidRDefault="004C5EB3" w:rsidP="00A46AB8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936" w:type="dxa"/>
            <w:vAlign w:val="center"/>
          </w:tcPr>
          <w:p w14:paraId="7F0A1D4F" w14:textId="77777777" w:rsidR="004C5EB3" w:rsidRPr="00A46AB8" w:rsidRDefault="004C5EB3" w:rsidP="00A46AB8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  <w:tc>
          <w:tcPr>
            <w:tcW w:w="3578" w:type="dxa"/>
            <w:vAlign w:val="center"/>
          </w:tcPr>
          <w:p w14:paraId="42136632" w14:textId="77777777" w:rsidR="004C5EB3" w:rsidRPr="00A46AB8" w:rsidRDefault="004C5EB3" w:rsidP="00A46AB8">
            <w:pPr>
              <w:spacing w:after="0" w:line="240" w:lineRule="auto"/>
              <w:rPr>
                <w:rFonts w:ascii="Arial Nova Cond" w:eastAsia="Arial Nova Cond" w:hAnsi="Arial Nova Cond" w:cs="Arial Nova Cond"/>
                <w:color w:val="000000"/>
                <w:sz w:val="16"/>
                <w:szCs w:val="16"/>
              </w:rPr>
            </w:pPr>
          </w:p>
        </w:tc>
      </w:tr>
    </w:tbl>
    <w:p w14:paraId="444F02EE" w14:textId="77777777" w:rsidR="00EB7FFA" w:rsidRPr="00A46AB8" w:rsidRDefault="00A1651C" w:rsidP="00A46AB8">
      <w:pPr>
        <w:spacing w:after="0" w:line="240" w:lineRule="auto"/>
        <w:rPr>
          <w:rFonts w:ascii="Arial Nova Cond" w:hAnsi="Arial Nova Cond"/>
        </w:rPr>
      </w:pPr>
    </w:p>
    <w:sectPr w:rsidR="00EB7FFA" w:rsidRPr="00A46AB8" w:rsidSect="00A46AB8">
      <w:headerReference w:type="default" r:id="rId8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8B5907" w14:textId="77777777" w:rsidR="00A1651C" w:rsidRDefault="00A1651C" w:rsidP="00A27E82">
      <w:pPr>
        <w:spacing w:after="0" w:line="240" w:lineRule="auto"/>
      </w:pPr>
      <w:r>
        <w:separator/>
      </w:r>
    </w:p>
  </w:endnote>
  <w:endnote w:type="continuationSeparator" w:id="0">
    <w:p w14:paraId="60E3AFE6" w14:textId="77777777" w:rsidR="00A1651C" w:rsidRDefault="00A1651C" w:rsidP="00A27E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 Nova Cond">
    <w:charset w:val="00"/>
    <w:family w:val="swiss"/>
    <w:pitch w:val="variable"/>
    <w:sig w:usb0="2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ova Light">
    <w:altName w:val="Arial Nova Light"/>
    <w:charset w:val="00"/>
    <w:family w:val="swiss"/>
    <w:pitch w:val="variable"/>
    <w:sig w:usb0="2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AE10E5" w14:textId="77777777" w:rsidR="00A1651C" w:rsidRDefault="00A1651C" w:rsidP="00A27E82">
      <w:pPr>
        <w:spacing w:after="0" w:line="240" w:lineRule="auto"/>
      </w:pPr>
      <w:r>
        <w:separator/>
      </w:r>
    </w:p>
  </w:footnote>
  <w:footnote w:type="continuationSeparator" w:id="0">
    <w:p w14:paraId="388339C9" w14:textId="77777777" w:rsidR="00A1651C" w:rsidRDefault="00A1651C" w:rsidP="00A27E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1088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520"/>
      <w:gridCol w:w="8365"/>
    </w:tblGrid>
    <w:tr w:rsidR="00A46AB8" w14:paraId="50067681" w14:textId="77777777" w:rsidTr="0027663D">
      <w:trPr>
        <w:trHeight w:val="841"/>
      </w:trPr>
      <w:tc>
        <w:tcPr>
          <w:tcW w:w="2520" w:type="dxa"/>
          <w:vAlign w:val="center"/>
        </w:tcPr>
        <w:p w14:paraId="7BFE809A" w14:textId="77777777" w:rsidR="00A46AB8" w:rsidRDefault="00A46AB8" w:rsidP="00A46AB8">
          <w:pPr>
            <w:pStyle w:val="Encabezado"/>
            <w:jc w:val="center"/>
          </w:pPr>
          <w:r>
            <w:rPr>
              <w:noProof/>
            </w:rPr>
            <w:drawing>
              <wp:inline distT="0" distB="0" distL="0" distR="0" wp14:anchorId="22FD1BC4" wp14:editId="631EED11">
                <wp:extent cx="967740" cy="599077"/>
                <wp:effectExtent l="0" t="0" r="3810" b="0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n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9576" cy="60021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365" w:type="dxa"/>
          <w:vAlign w:val="center"/>
        </w:tcPr>
        <w:p w14:paraId="6D98A095" w14:textId="77777777" w:rsidR="00A46AB8" w:rsidRDefault="00A46AB8" w:rsidP="00A46AB8">
          <w:pPr>
            <w:jc w:val="center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b/>
              <w:sz w:val="20"/>
            </w:rPr>
            <w:t>PERFIL Y MANUAL DE FUNCIONES</w:t>
          </w:r>
        </w:p>
        <w:p w14:paraId="13557216" w14:textId="45976FD7" w:rsidR="00A46AB8" w:rsidRDefault="00A46AB8" w:rsidP="00A46AB8">
          <w:pPr>
            <w:jc w:val="center"/>
          </w:pPr>
          <w:r>
            <w:rPr>
              <w:rFonts w:ascii="Arial" w:hAnsi="Arial" w:cs="Arial"/>
              <w:sz w:val="18"/>
            </w:rPr>
            <w:t>GH LN 002 R</w:t>
          </w:r>
          <w:r>
            <w:rPr>
              <w:rFonts w:ascii="Arial" w:hAnsi="Arial" w:cs="Arial"/>
              <w:sz w:val="18"/>
            </w:rPr>
            <w:t>36</w:t>
          </w:r>
          <w:r>
            <w:rPr>
              <w:rFonts w:ascii="Arial" w:hAnsi="Arial" w:cs="Arial"/>
              <w:sz w:val="18"/>
            </w:rPr>
            <w:t xml:space="preserve"> V.1</w:t>
          </w:r>
        </w:p>
      </w:tc>
    </w:tr>
  </w:tbl>
  <w:p w14:paraId="1FD247C7" w14:textId="77777777" w:rsidR="00A27E82" w:rsidRDefault="00A27E82" w:rsidP="00A46AB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D13D1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5B32E14"/>
    <w:multiLevelType w:val="hybridMultilevel"/>
    <w:tmpl w:val="F50C571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A93132"/>
    <w:multiLevelType w:val="hybridMultilevel"/>
    <w:tmpl w:val="147C600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22099E"/>
    <w:multiLevelType w:val="hybridMultilevel"/>
    <w:tmpl w:val="6A129A9E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E32C1F"/>
    <w:multiLevelType w:val="multilevel"/>
    <w:tmpl w:val="DF7411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F2F0A3E"/>
    <w:multiLevelType w:val="hybridMultilevel"/>
    <w:tmpl w:val="2F424258"/>
    <w:lvl w:ilvl="0" w:tplc="C2CE108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89C3176"/>
    <w:multiLevelType w:val="multilevel"/>
    <w:tmpl w:val="8A7E7170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98104DE"/>
    <w:multiLevelType w:val="hybridMultilevel"/>
    <w:tmpl w:val="2C3E9BFC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19A7088"/>
    <w:multiLevelType w:val="hybridMultilevel"/>
    <w:tmpl w:val="C4DE24A8"/>
    <w:lvl w:ilvl="0" w:tplc="C2CE108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43B43DD"/>
    <w:multiLevelType w:val="hybridMultilevel"/>
    <w:tmpl w:val="9F96E074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C2156E9"/>
    <w:multiLevelType w:val="multilevel"/>
    <w:tmpl w:val="F25C5A2E"/>
    <w:lvl w:ilvl="0">
      <w:start w:val="1"/>
      <w:numFmt w:val="decimal"/>
      <w:lvlText w:val="%1)"/>
      <w:lvlJc w:val="left"/>
      <w:pPr>
        <w:ind w:left="708" w:hanging="708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CB333A2"/>
    <w:multiLevelType w:val="hybridMultilevel"/>
    <w:tmpl w:val="5144081C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00477C3"/>
    <w:multiLevelType w:val="hybridMultilevel"/>
    <w:tmpl w:val="CA2696A0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369340F"/>
    <w:multiLevelType w:val="multilevel"/>
    <w:tmpl w:val="B03A2A7C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B940A26"/>
    <w:multiLevelType w:val="multilevel"/>
    <w:tmpl w:val="F036D3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" w:eastAsia="Noto Sans" w:hAnsi="Noto Sans" w:cs="Noto Sans"/>
      </w:rPr>
    </w:lvl>
  </w:abstractNum>
  <w:abstractNum w:abstractNumId="15" w15:restartNumberingAfterBreak="0">
    <w:nsid w:val="65720568"/>
    <w:multiLevelType w:val="hybridMultilevel"/>
    <w:tmpl w:val="2A60ECEE"/>
    <w:lvl w:ilvl="0" w:tplc="C2CE1086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A5D3163"/>
    <w:multiLevelType w:val="multilevel"/>
    <w:tmpl w:val="9CE20BD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B4F72F8"/>
    <w:multiLevelType w:val="multilevel"/>
    <w:tmpl w:val="24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74442278"/>
    <w:multiLevelType w:val="hybridMultilevel"/>
    <w:tmpl w:val="D696B50C"/>
    <w:lvl w:ilvl="0" w:tplc="0A2A6FD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24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8"/>
  </w:num>
  <w:num w:numId="3">
    <w:abstractNumId w:val="8"/>
  </w:num>
  <w:num w:numId="4">
    <w:abstractNumId w:val="15"/>
  </w:num>
  <w:num w:numId="5">
    <w:abstractNumId w:val="5"/>
  </w:num>
  <w:num w:numId="6">
    <w:abstractNumId w:val="12"/>
  </w:num>
  <w:num w:numId="7">
    <w:abstractNumId w:val="10"/>
  </w:num>
  <w:num w:numId="8">
    <w:abstractNumId w:val="4"/>
  </w:num>
  <w:num w:numId="9">
    <w:abstractNumId w:val="3"/>
  </w:num>
  <w:num w:numId="10">
    <w:abstractNumId w:val="9"/>
  </w:num>
  <w:num w:numId="11">
    <w:abstractNumId w:val="11"/>
  </w:num>
  <w:num w:numId="12">
    <w:abstractNumId w:val="7"/>
  </w:num>
  <w:num w:numId="13">
    <w:abstractNumId w:val="2"/>
  </w:num>
  <w:num w:numId="14">
    <w:abstractNumId w:val="1"/>
  </w:num>
  <w:num w:numId="15">
    <w:abstractNumId w:val="14"/>
  </w:num>
  <w:num w:numId="16">
    <w:abstractNumId w:val="13"/>
  </w:num>
  <w:num w:numId="17">
    <w:abstractNumId w:val="6"/>
  </w:num>
  <w:num w:numId="18">
    <w:abstractNumId w:val="0"/>
  </w:num>
  <w:num w:numId="1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7E82"/>
    <w:rsid w:val="000A4B68"/>
    <w:rsid w:val="001A6709"/>
    <w:rsid w:val="003A3E70"/>
    <w:rsid w:val="004C5EB3"/>
    <w:rsid w:val="006E283A"/>
    <w:rsid w:val="00A1651C"/>
    <w:rsid w:val="00A27E82"/>
    <w:rsid w:val="00A46AB8"/>
    <w:rsid w:val="00AE1F66"/>
    <w:rsid w:val="00BA404B"/>
    <w:rsid w:val="00FA1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00578"/>
  <w15:chartTrackingRefBased/>
  <w15:docId w15:val="{DD3FE43B-FB7C-49D6-9FC0-FD203D4F2B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7E82"/>
    <w:rPr>
      <w:rFonts w:ascii="Calibri" w:eastAsia="Calibri" w:hAnsi="Calibri" w:cs="Calibri"/>
      <w:lang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27E82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A27E8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27E82"/>
    <w:rPr>
      <w:rFonts w:ascii="Calibri" w:eastAsia="Calibri" w:hAnsi="Calibri" w:cs="Calibri"/>
      <w:lang w:eastAsia="es-CO"/>
    </w:rPr>
  </w:style>
  <w:style w:type="paragraph" w:styleId="Piedepgina">
    <w:name w:val="footer"/>
    <w:basedOn w:val="Normal"/>
    <w:link w:val="PiedepginaCar"/>
    <w:uiPriority w:val="99"/>
    <w:unhideWhenUsed/>
    <w:rsid w:val="00A27E8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27E82"/>
    <w:rPr>
      <w:rFonts w:ascii="Calibri" w:eastAsia="Calibri" w:hAnsi="Calibri" w:cs="Calibri"/>
      <w:lang w:eastAsia="es-CO"/>
    </w:rPr>
  </w:style>
  <w:style w:type="paragraph" w:styleId="Ttulo">
    <w:name w:val="Title"/>
    <w:basedOn w:val="Normal"/>
    <w:next w:val="Normal"/>
    <w:link w:val="TtuloCar"/>
    <w:uiPriority w:val="10"/>
    <w:qFormat/>
    <w:rsid w:val="00A27E82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tuloCar">
    <w:name w:val="Título Car"/>
    <w:basedOn w:val="Fuentedeprrafopredeter"/>
    <w:link w:val="Ttulo"/>
    <w:uiPriority w:val="10"/>
    <w:rsid w:val="00A27E82"/>
    <w:rPr>
      <w:rFonts w:ascii="Calibri" w:eastAsia="Calibri" w:hAnsi="Calibri" w:cs="Calibri"/>
      <w:b/>
      <w:sz w:val="72"/>
      <w:szCs w:val="72"/>
      <w:lang w:eastAsia="es-CO"/>
    </w:rPr>
  </w:style>
  <w:style w:type="paragraph" w:styleId="Sinespaciado">
    <w:name w:val="No Spacing"/>
    <w:uiPriority w:val="1"/>
    <w:qFormat/>
    <w:rsid w:val="00A27E82"/>
    <w:pPr>
      <w:spacing w:after="0" w:line="240" w:lineRule="auto"/>
    </w:pPr>
    <w:rPr>
      <w:rFonts w:ascii="Calibri" w:eastAsia="Calibri" w:hAnsi="Calibri" w:cs="Calibri"/>
      <w:lang w:eastAsia="es-CO"/>
    </w:rPr>
  </w:style>
  <w:style w:type="table" w:styleId="Tablaconcuadrcula">
    <w:name w:val="Table Grid"/>
    <w:basedOn w:val="Tablanormal"/>
    <w:uiPriority w:val="39"/>
    <w:rsid w:val="00A46A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A2D9C0-D982-4723-BEA8-A3718B596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884</Words>
  <Characters>4862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133ANALISTARH</dc:creator>
  <cp:keywords/>
  <dc:description/>
  <cp:lastModifiedBy>elias veloza</cp:lastModifiedBy>
  <cp:revision>2</cp:revision>
  <dcterms:created xsi:type="dcterms:W3CDTF">2022-11-27T23:59:00Z</dcterms:created>
  <dcterms:modified xsi:type="dcterms:W3CDTF">2022-11-27T23:59:00Z</dcterms:modified>
</cp:coreProperties>
</file>