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4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01"/>
        <w:gridCol w:w="468"/>
        <w:gridCol w:w="1610"/>
        <w:gridCol w:w="516"/>
        <w:gridCol w:w="426"/>
        <w:gridCol w:w="1589"/>
        <w:gridCol w:w="744"/>
        <w:gridCol w:w="3256"/>
      </w:tblGrid>
      <w:tr w:rsidR="00AC5CB7" w:rsidRPr="00AC5CB7" w14:paraId="1E93492D" w14:textId="77777777" w:rsidTr="00706D1D">
        <w:trPr>
          <w:trHeight w:val="412"/>
        </w:trPr>
        <w:tc>
          <w:tcPr>
            <w:tcW w:w="10410" w:type="dxa"/>
            <w:gridSpan w:val="8"/>
            <w:noWrap/>
            <w:vAlign w:val="center"/>
            <w:hideMark/>
          </w:tcPr>
          <w:p w14:paraId="37324524" w14:textId="77777777" w:rsidR="00AC5CB7" w:rsidRPr="000A64DC" w:rsidRDefault="00AC5CB7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 xml:space="preserve">FECHA: </w:t>
            </w:r>
          </w:p>
        </w:tc>
      </w:tr>
      <w:tr w:rsidR="00AC5CB7" w:rsidRPr="00AC5CB7" w14:paraId="02146359" w14:textId="77777777" w:rsidTr="00706D1D">
        <w:trPr>
          <w:trHeight w:val="412"/>
        </w:trPr>
        <w:tc>
          <w:tcPr>
            <w:tcW w:w="4395" w:type="dxa"/>
            <w:gridSpan w:val="4"/>
            <w:noWrap/>
            <w:vAlign w:val="center"/>
            <w:hideMark/>
          </w:tcPr>
          <w:p w14:paraId="136B07AF" w14:textId="77777777" w:rsidR="00AC5CB7" w:rsidRPr="000A64DC" w:rsidRDefault="00AC5CB7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 xml:space="preserve">NOMBRE DEL TRABAJADOR: </w:t>
            </w:r>
          </w:p>
        </w:tc>
        <w:tc>
          <w:tcPr>
            <w:tcW w:w="2759" w:type="dxa"/>
            <w:gridSpan w:val="3"/>
            <w:noWrap/>
            <w:vAlign w:val="center"/>
            <w:hideMark/>
          </w:tcPr>
          <w:p w14:paraId="0C12913B" w14:textId="77777777" w:rsidR="00AC5CB7" w:rsidRPr="000A64DC" w:rsidRDefault="00AC5CB7" w:rsidP="00706D1D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56" w:type="dxa"/>
            <w:noWrap/>
            <w:vAlign w:val="center"/>
            <w:hideMark/>
          </w:tcPr>
          <w:p w14:paraId="3F5A30F1" w14:textId="773746D5" w:rsidR="00AC5CB7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 CÉ</w:t>
            </w:r>
            <w:r w:rsidR="00AC5CB7" w:rsidRPr="000A64DC">
              <w:rPr>
                <w:rFonts w:ascii="Arial Narrow" w:hAnsi="Arial Narrow"/>
                <w:b/>
                <w:bCs/>
              </w:rPr>
              <w:t>DULA:</w:t>
            </w:r>
          </w:p>
        </w:tc>
      </w:tr>
      <w:tr w:rsidR="00AC5CB7" w:rsidRPr="00AC5CB7" w14:paraId="06AC8C9C" w14:textId="77777777" w:rsidTr="00706D1D">
        <w:trPr>
          <w:trHeight w:val="412"/>
        </w:trPr>
        <w:tc>
          <w:tcPr>
            <w:tcW w:w="4395" w:type="dxa"/>
            <w:gridSpan w:val="4"/>
            <w:noWrap/>
            <w:vAlign w:val="center"/>
            <w:hideMark/>
          </w:tcPr>
          <w:p w14:paraId="6333FFFB" w14:textId="751139FA" w:rsidR="00AC5CB7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Á</w:t>
            </w:r>
            <w:r w:rsidR="00AC5CB7" w:rsidRPr="000A64DC">
              <w:rPr>
                <w:rFonts w:ascii="Arial Narrow" w:hAnsi="Arial Narrow"/>
                <w:b/>
                <w:bCs/>
              </w:rPr>
              <w:t>REA:</w:t>
            </w:r>
          </w:p>
        </w:tc>
        <w:tc>
          <w:tcPr>
            <w:tcW w:w="6015" w:type="dxa"/>
            <w:gridSpan w:val="4"/>
            <w:vAlign w:val="center"/>
            <w:hideMark/>
          </w:tcPr>
          <w:p w14:paraId="5CF0384B" w14:textId="77777777" w:rsidR="00AC5CB7" w:rsidRPr="000A64DC" w:rsidRDefault="00AC5CB7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</w:rPr>
              <w:t> </w:t>
            </w:r>
            <w:r w:rsidRPr="000A64DC">
              <w:rPr>
                <w:rFonts w:ascii="Arial Narrow" w:hAnsi="Arial Narrow"/>
                <w:b/>
                <w:bCs/>
              </w:rPr>
              <w:t>CARGO:</w:t>
            </w:r>
          </w:p>
        </w:tc>
      </w:tr>
      <w:tr w:rsidR="00AC5CB7" w:rsidRPr="00AC5CB7" w14:paraId="6903FC11" w14:textId="77777777" w:rsidTr="00706D1D">
        <w:trPr>
          <w:trHeight w:val="412"/>
        </w:trPr>
        <w:tc>
          <w:tcPr>
            <w:tcW w:w="10410" w:type="dxa"/>
            <w:gridSpan w:val="8"/>
            <w:noWrap/>
            <w:vAlign w:val="center"/>
            <w:hideMark/>
          </w:tcPr>
          <w:p w14:paraId="249AFDB6" w14:textId="0BA17378" w:rsidR="00AC5CB7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ENCARGADO DE LA INDUCCIÓ</w:t>
            </w:r>
            <w:r w:rsidR="00AC5CB7" w:rsidRPr="000A64DC">
              <w:rPr>
                <w:rFonts w:ascii="Arial Narrow" w:hAnsi="Arial Narrow"/>
                <w:b/>
                <w:bCs/>
              </w:rPr>
              <w:t>N</w:t>
            </w:r>
            <w:r w:rsidRPr="000A64DC">
              <w:rPr>
                <w:rFonts w:ascii="Arial Narrow" w:hAnsi="Arial Narrow"/>
                <w:b/>
                <w:bCs/>
              </w:rPr>
              <w:t>/REINDUCCIÓ</w:t>
            </w:r>
            <w:r w:rsidR="00233400" w:rsidRPr="000A64DC">
              <w:rPr>
                <w:rFonts w:ascii="Arial Narrow" w:hAnsi="Arial Narrow"/>
                <w:b/>
                <w:bCs/>
              </w:rPr>
              <w:t>N</w:t>
            </w:r>
            <w:r w:rsidR="00AC5CB7" w:rsidRPr="000A64DC">
              <w:rPr>
                <w:rFonts w:ascii="Arial Narrow" w:hAnsi="Arial Narrow"/>
                <w:b/>
                <w:bCs/>
              </w:rPr>
              <w:t xml:space="preserve">: </w:t>
            </w:r>
          </w:p>
        </w:tc>
      </w:tr>
      <w:tr w:rsidR="00233400" w:rsidRPr="00AC5CB7" w14:paraId="7F0055BA" w14:textId="77777777" w:rsidTr="00706D1D">
        <w:trPr>
          <w:trHeight w:val="412"/>
        </w:trPr>
        <w:tc>
          <w:tcPr>
            <w:tcW w:w="1801" w:type="dxa"/>
            <w:noWrap/>
            <w:vAlign w:val="center"/>
          </w:tcPr>
          <w:p w14:paraId="58EA06EB" w14:textId="3C145B47" w:rsidR="00233400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INDUCCIÓ</w:t>
            </w:r>
            <w:r w:rsidR="00233400" w:rsidRPr="000A64DC">
              <w:rPr>
                <w:rFonts w:ascii="Arial Narrow" w:hAnsi="Arial Narrow"/>
                <w:b/>
                <w:bCs/>
              </w:rPr>
              <w:t>N</w:t>
            </w:r>
          </w:p>
        </w:tc>
        <w:tc>
          <w:tcPr>
            <w:tcW w:w="468" w:type="dxa"/>
            <w:vAlign w:val="center"/>
          </w:tcPr>
          <w:p w14:paraId="2518510C" w14:textId="77777777" w:rsidR="00233400" w:rsidRPr="000A64DC" w:rsidRDefault="00233400" w:rsidP="00706D1D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0E9ED83" w14:textId="4C52BE57" w:rsidR="00233400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REINDUCCIÓ</w:t>
            </w:r>
            <w:r w:rsidR="00233400" w:rsidRPr="000A64DC">
              <w:rPr>
                <w:rFonts w:ascii="Arial Narrow" w:hAnsi="Arial Narrow"/>
                <w:b/>
                <w:bCs/>
              </w:rPr>
              <w:t xml:space="preserve">N </w:t>
            </w:r>
          </w:p>
        </w:tc>
        <w:tc>
          <w:tcPr>
            <w:tcW w:w="426" w:type="dxa"/>
            <w:vAlign w:val="center"/>
          </w:tcPr>
          <w:p w14:paraId="19497E41" w14:textId="77777777" w:rsidR="00233400" w:rsidRPr="000A64DC" w:rsidRDefault="00233400" w:rsidP="00706D1D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589" w:type="dxa"/>
            <w:vAlign w:val="center"/>
          </w:tcPr>
          <w:p w14:paraId="337D37EA" w14:textId="1EB919C1" w:rsidR="00233400" w:rsidRPr="000A64DC" w:rsidRDefault="000A64DC" w:rsidP="00706D1D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DURACIÓ</w:t>
            </w:r>
            <w:r w:rsidR="00233400" w:rsidRPr="000A64DC">
              <w:rPr>
                <w:rFonts w:ascii="Arial Narrow" w:hAnsi="Arial Narrow"/>
                <w:b/>
                <w:bCs/>
              </w:rPr>
              <w:t xml:space="preserve">N </w:t>
            </w:r>
          </w:p>
        </w:tc>
        <w:tc>
          <w:tcPr>
            <w:tcW w:w="4000" w:type="dxa"/>
            <w:gridSpan w:val="2"/>
          </w:tcPr>
          <w:p w14:paraId="65D6DD9A" w14:textId="77777777" w:rsidR="00233400" w:rsidRPr="000A64DC" w:rsidRDefault="0023340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E3935" w:rsidRPr="00AC5CB7" w14:paraId="61C69923" w14:textId="77777777" w:rsidTr="00525458">
        <w:trPr>
          <w:trHeight w:val="1374"/>
        </w:trPr>
        <w:tc>
          <w:tcPr>
            <w:tcW w:w="10410" w:type="dxa"/>
            <w:gridSpan w:val="8"/>
            <w:hideMark/>
          </w:tcPr>
          <w:p w14:paraId="645F6EC4" w14:textId="62C40021" w:rsidR="003E3935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Objetivo general: </w:t>
            </w:r>
          </w:p>
          <w:p w14:paraId="1445E634" w14:textId="77777777" w:rsidR="00C937AA" w:rsidRPr="000A64DC" w:rsidRDefault="00C937AA" w:rsidP="003E3935">
            <w:pPr>
              <w:rPr>
                <w:rFonts w:ascii="Arial Narrow" w:hAnsi="Arial Narrow"/>
              </w:rPr>
            </w:pPr>
          </w:p>
          <w:p w14:paraId="6A01CA9B" w14:textId="3C293F14" w:rsidR="003E3935" w:rsidRPr="000A64DC" w:rsidRDefault="003E3935" w:rsidP="000A64DC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Dar a conocer al personal que ingresa a nuestra compañía las políticas, procedimientos y normas de seguridad y salud en el trabajo establecidas y así promover y preservar la salud de los trabajadores.</w:t>
            </w:r>
          </w:p>
        </w:tc>
      </w:tr>
      <w:tr w:rsidR="003E3935" w:rsidRPr="00AC5CB7" w14:paraId="3BCE406B" w14:textId="77777777" w:rsidTr="00525458">
        <w:trPr>
          <w:trHeight w:val="3811"/>
        </w:trPr>
        <w:tc>
          <w:tcPr>
            <w:tcW w:w="10410" w:type="dxa"/>
            <w:gridSpan w:val="8"/>
            <w:noWrap/>
            <w:hideMark/>
          </w:tcPr>
          <w:p w14:paraId="78F7201C" w14:textId="141AE52E" w:rsidR="003E3935" w:rsidRPr="000A64DC" w:rsidRDefault="003E5199" w:rsidP="003E393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Temas:</w:t>
            </w:r>
          </w:p>
          <w:p w14:paraId="10A819B9" w14:textId="77777777" w:rsidR="003E5199" w:rsidRDefault="003E5199" w:rsidP="003E3935">
            <w:pPr>
              <w:rPr>
                <w:rFonts w:ascii="Arial Narrow" w:hAnsi="Arial Narrow"/>
              </w:rPr>
            </w:pPr>
          </w:p>
          <w:p w14:paraId="49352CCB" w14:textId="30B7A7AB" w:rsidR="003E3935" w:rsidRPr="000A64DC" w:rsidRDefault="000A64DC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Misión, Visión, M</w:t>
            </w:r>
            <w:r w:rsidR="003E3935" w:rsidRPr="000A64DC">
              <w:rPr>
                <w:rFonts w:ascii="Arial Narrow" w:hAnsi="Arial Narrow"/>
              </w:rPr>
              <w:t>apa de procesos</w:t>
            </w:r>
          </w:p>
          <w:p w14:paraId="180443E9" w14:textId="4A0C708D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Aspectos generales y lega</w:t>
            </w:r>
            <w:r w:rsidR="00877194">
              <w:rPr>
                <w:rFonts w:ascii="Arial Narrow" w:hAnsi="Arial Narrow"/>
              </w:rPr>
              <w:t>les en Seguridad y Salud en el T</w:t>
            </w:r>
            <w:r w:rsidRPr="000A64DC">
              <w:rPr>
                <w:rFonts w:ascii="Arial Narrow" w:hAnsi="Arial Narrow"/>
              </w:rPr>
              <w:t xml:space="preserve">rabajo </w:t>
            </w:r>
            <w:r w:rsidRPr="000A64DC">
              <w:rPr>
                <w:rFonts w:ascii="Arial Narrow" w:hAnsi="Arial Narrow"/>
              </w:rPr>
              <w:tab/>
            </w:r>
          </w:p>
          <w:p w14:paraId="76AE0527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Política y objetivos del SGI</w:t>
            </w:r>
          </w:p>
          <w:p w14:paraId="0D089C43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Reglamento de higiene y seguridad industrial </w:t>
            </w:r>
          </w:p>
          <w:p w14:paraId="1E5F69D1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Funcionamiento del COPASST </w:t>
            </w:r>
            <w:r w:rsidRPr="000A64DC">
              <w:rPr>
                <w:rFonts w:ascii="Arial Narrow" w:hAnsi="Arial Narrow"/>
              </w:rPr>
              <w:tab/>
            </w:r>
          </w:p>
          <w:p w14:paraId="4D6B4899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Funcionamiento del comité de convivencia laboral </w:t>
            </w:r>
            <w:r w:rsidRPr="000A64DC">
              <w:rPr>
                <w:rFonts w:ascii="Arial Narrow" w:hAnsi="Arial Narrow"/>
              </w:rPr>
              <w:tab/>
            </w:r>
          </w:p>
          <w:p w14:paraId="27CCEEF9" w14:textId="31C3699E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Plan de emergencia</w:t>
            </w:r>
            <w:r w:rsidR="003E5199">
              <w:rPr>
                <w:rFonts w:ascii="Arial Narrow" w:hAnsi="Arial Narrow"/>
              </w:rPr>
              <w:t>s</w:t>
            </w:r>
            <w:r w:rsidRPr="000A64DC">
              <w:rPr>
                <w:rFonts w:ascii="Arial Narrow" w:hAnsi="Arial Narrow"/>
              </w:rPr>
              <w:t xml:space="preserve"> </w:t>
            </w:r>
            <w:r w:rsidRPr="000A64DC">
              <w:rPr>
                <w:rFonts w:ascii="Arial Narrow" w:hAnsi="Arial Narrow"/>
              </w:rPr>
              <w:tab/>
            </w:r>
          </w:p>
          <w:p w14:paraId="7BF894AE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Peligros y riesgos asociados a la labor a desempeñar y sus controles</w:t>
            </w:r>
          </w:p>
          <w:p w14:paraId="0A6CC955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Información sobre COVID 19</w:t>
            </w:r>
          </w:p>
          <w:p w14:paraId="0A746792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Responsabilidades generales en SST </w:t>
            </w:r>
            <w:r w:rsidRPr="000A64DC">
              <w:rPr>
                <w:rFonts w:ascii="Arial Narrow" w:hAnsi="Arial Narrow"/>
              </w:rPr>
              <w:tab/>
            </w:r>
          </w:p>
          <w:p w14:paraId="2EB60D87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Derechos y deberes del sistema de riesgos laborales</w:t>
            </w:r>
          </w:p>
          <w:p w14:paraId="1931C472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Buenas prácticas de Manufactura</w:t>
            </w:r>
          </w:p>
          <w:p w14:paraId="6B7D2A57" w14:textId="6A096D79" w:rsidR="003E3935" w:rsidRPr="000A64DC" w:rsidRDefault="003E5199" w:rsidP="003E393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Gestión integral de residuos </w:t>
            </w:r>
          </w:p>
        </w:tc>
      </w:tr>
      <w:tr w:rsidR="003E3935" w:rsidRPr="00AC5CB7" w14:paraId="550239DD" w14:textId="77777777" w:rsidTr="00525458">
        <w:trPr>
          <w:trHeight w:val="665"/>
        </w:trPr>
        <w:tc>
          <w:tcPr>
            <w:tcW w:w="10410" w:type="dxa"/>
            <w:gridSpan w:val="8"/>
            <w:noWrap/>
            <w:vAlign w:val="center"/>
            <w:hideMark/>
          </w:tcPr>
          <w:p w14:paraId="396AE5E4" w14:textId="07685395" w:rsidR="003E3935" w:rsidRPr="000A64DC" w:rsidRDefault="003E3935" w:rsidP="000A64DC">
            <w:pPr>
              <w:jc w:val="both"/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Yo como trabajador de la empresa estoy comprometido con las normas y procedimientos</w:t>
            </w:r>
            <w:r w:rsidR="000A64DC" w:rsidRPr="000A64DC">
              <w:rPr>
                <w:rFonts w:ascii="Arial Narrow" w:hAnsi="Arial Narrow"/>
              </w:rPr>
              <w:t xml:space="preserve"> </w:t>
            </w:r>
            <w:r w:rsidRPr="000A64DC">
              <w:rPr>
                <w:rFonts w:ascii="Arial Narrow" w:hAnsi="Arial Narrow"/>
              </w:rPr>
              <w:t>de seguridad dados por la empresa para el desarrollo seguro de mi labor.</w:t>
            </w:r>
          </w:p>
        </w:tc>
      </w:tr>
      <w:tr w:rsidR="007C78C3" w:rsidRPr="00AC5CB7" w14:paraId="70C908F7" w14:textId="77777777" w:rsidTr="00525458">
        <w:trPr>
          <w:trHeight w:val="412"/>
        </w:trPr>
        <w:tc>
          <w:tcPr>
            <w:tcW w:w="10410" w:type="dxa"/>
            <w:gridSpan w:val="8"/>
            <w:noWrap/>
            <w:vAlign w:val="center"/>
            <w:hideMark/>
          </w:tcPr>
          <w:p w14:paraId="22E0F664" w14:textId="7E97B4C6" w:rsidR="007C78C3" w:rsidRPr="000A64DC" w:rsidRDefault="007C78C3" w:rsidP="007C78C3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 xml:space="preserve">Declaro que conozco el reglamento de Higiene </w:t>
            </w:r>
            <w:r w:rsidR="000A64DC" w:rsidRPr="000A64DC">
              <w:rPr>
                <w:rFonts w:ascii="Arial Narrow" w:hAnsi="Arial Narrow"/>
              </w:rPr>
              <w:t>y Seguridad Industrial, así mism</w:t>
            </w:r>
            <w:r w:rsidRPr="000A64DC">
              <w:rPr>
                <w:rFonts w:ascii="Arial Narrow" w:hAnsi="Arial Narrow"/>
              </w:rPr>
              <w:t>o los estándares y procedimientos de SST y me comprometo a cumplirlos e informar de inmediato cualquier acto y condición insegura que considere afecte mi salud y condiciones de trabajo.</w:t>
            </w:r>
          </w:p>
          <w:p w14:paraId="31C86B4C" w14:textId="52535397" w:rsidR="007C78C3" w:rsidRPr="000A64DC" w:rsidRDefault="007C78C3" w:rsidP="007C78C3">
            <w:pPr>
              <w:rPr>
                <w:rFonts w:ascii="Arial Narrow" w:hAnsi="Arial Narrow"/>
              </w:rPr>
            </w:pPr>
          </w:p>
        </w:tc>
      </w:tr>
      <w:tr w:rsidR="003E3935" w:rsidRPr="00AC5CB7" w14:paraId="25A1ECF2" w14:textId="77777777" w:rsidTr="00525458">
        <w:trPr>
          <w:trHeight w:val="1348"/>
        </w:trPr>
        <w:tc>
          <w:tcPr>
            <w:tcW w:w="3879" w:type="dxa"/>
            <w:gridSpan w:val="3"/>
            <w:noWrap/>
            <w:hideMark/>
          </w:tcPr>
          <w:p w14:paraId="6B69DB12" w14:textId="77777777" w:rsidR="003E3935" w:rsidRPr="000A64DC" w:rsidRDefault="003E3935" w:rsidP="003E3935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 xml:space="preserve">FIRMA DEL TRABAJADOR                                     </w:t>
            </w:r>
          </w:p>
        </w:tc>
        <w:tc>
          <w:tcPr>
            <w:tcW w:w="6531" w:type="dxa"/>
            <w:gridSpan w:val="5"/>
            <w:hideMark/>
          </w:tcPr>
          <w:p w14:paraId="57063EBE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 </w:t>
            </w:r>
          </w:p>
        </w:tc>
      </w:tr>
      <w:tr w:rsidR="003E3935" w:rsidRPr="00AC5CB7" w14:paraId="11CE1643" w14:textId="77777777" w:rsidTr="00525458">
        <w:trPr>
          <w:trHeight w:val="392"/>
        </w:trPr>
        <w:tc>
          <w:tcPr>
            <w:tcW w:w="3879" w:type="dxa"/>
            <w:gridSpan w:val="3"/>
            <w:noWrap/>
            <w:hideMark/>
          </w:tcPr>
          <w:p w14:paraId="500BC54C" w14:textId="6892DE56" w:rsidR="003E3935" w:rsidRPr="000A64DC" w:rsidRDefault="000A64DC" w:rsidP="003E3935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t>C.C. TRABAJADOR</w:t>
            </w:r>
          </w:p>
        </w:tc>
        <w:tc>
          <w:tcPr>
            <w:tcW w:w="6531" w:type="dxa"/>
            <w:gridSpan w:val="5"/>
            <w:hideMark/>
          </w:tcPr>
          <w:p w14:paraId="6E9CD617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 </w:t>
            </w:r>
          </w:p>
        </w:tc>
      </w:tr>
      <w:tr w:rsidR="003E3935" w:rsidRPr="00AC5CB7" w14:paraId="795EEF38" w14:textId="77777777" w:rsidTr="00525458">
        <w:trPr>
          <w:trHeight w:val="995"/>
        </w:trPr>
        <w:tc>
          <w:tcPr>
            <w:tcW w:w="3879" w:type="dxa"/>
            <w:gridSpan w:val="3"/>
            <w:noWrap/>
            <w:vAlign w:val="center"/>
            <w:hideMark/>
          </w:tcPr>
          <w:p w14:paraId="2A38BD04" w14:textId="656865A0" w:rsidR="003E3935" w:rsidRPr="000A64DC" w:rsidRDefault="003E3935" w:rsidP="000A64DC">
            <w:pPr>
              <w:rPr>
                <w:rFonts w:ascii="Arial Narrow" w:hAnsi="Arial Narrow"/>
                <w:b/>
                <w:bCs/>
              </w:rPr>
            </w:pPr>
            <w:r w:rsidRPr="000A64DC">
              <w:rPr>
                <w:rFonts w:ascii="Arial Narrow" w:hAnsi="Arial Narrow"/>
                <w:b/>
                <w:bCs/>
              </w:rPr>
              <w:lastRenderedPageBreak/>
              <w:t>ENCARGADO DE LA INDUCCIÓN</w:t>
            </w:r>
          </w:p>
        </w:tc>
        <w:tc>
          <w:tcPr>
            <w:tcW w:w="6531" w:type="dxa"/>
            <w:gridSpan w:val="5"/>
            <w:hideMark/>
          </w:tcPr>
          <w:p w14:paraId="5DB81087" w14:textId="77777777" w:rsidR="003E3935" w:rsidRPr="000A64DC" w:rsidRDefault="003E3935" w:rsidP="003E3935">
            <w:pPr>
              <w:rPr>
                <w:rFonts w:ascii="Arial Narrow" w:hAnsi="Arial Narrow"/>
              </w:rPr>
            </w:pPr>
            <w:r w:rsidRPr="000A64DC">
              <w:rPr>
                <w:rFonts w:ascii="Arial Narrow" w:hAnsi="Arial Narrow"/>
              </w:rPr>
              <w:t> </w:t>
            </w:r>
          </w:p>
        </w:tc>
      </w:tr>
    </w:tbl>
    <w:p w14:paraId="4A0C31ED" w14:textId="77777777" w:rsidR="000354D5" w:rsidRDefault="000354D5" w:rsidP="00877194"/>
    <w:sectPr w:rsidR="000354D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DB088" w14:textId="77777777" w:rsidR="000B0BF0" w:rsidRDefault="000B0BF0" w:rsidP="00C25CBC">
      <w:pPr>
        <w:spacing w:after="0" w:line="240" w:lineRule="auto"/>
      </w:pPr>
      <w:r>
        <w:separator/>
      </w:r>
    </w:p>
  </w:endnote>
  <w:endnote w:type="continuationSeparator" w:id="0">
    <w:p w14:paraId="7EA5F239" w14:textId="77777777" w:rsidR="000B0BF0" w:rsidRDefault="000B0BF0" w:rsidP="00C25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F15B9" w14:textId="77777777" w:rsidR="000B0BF0" w:rsidRDefault="000B0BF0" w:rsidP="00C25CBC">
      <w:pPr>
        <w:spacing w:after="0" w:line="240" w:lineRule="auto"/>
      </w:pPr>
      <w:r>
        <w:separator/>
      </w:r>
    </w:p>
  </w:footnote>
  <w:footnote w:type="continuationSeparator" w:id="0">
    <w:p w14:paraId="087BA00A" w14:textId="77777777" w:rsidR="000B0BF0" w:rsidRDefault="000B0BF0" w:rsidP="00C25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979" w:type="pct"/>
      <w:tblInd w:w="-6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08"/>
      <w:gridCol w:w="2720"/>
      <w:gridCol w:w="2239"/>
      <w:gridCol w:w="1488"/>
      <w:gridCol w:w="1702"/>
    </w:tblGrid>
    <w:tr w:rsidR="0068039D" w:rsidRPr="00E25B24" w14:paraId="75F322E5" w14:textId="77777777" w:rsidTr="0068039D">
      <w:trPr>
        <w:trHeight w:val="1256"/>
      </w:trPr>
      <w:tc>
        <w:tcPr>
          <w:tcW w:w="2407" w:type="dxa"/>
          <w:vMerge w:val="restart"/>
          <w:shd w:val="clear" w:color="auto" w:fill="auto"/>
        </w:tcPr>
        <w:p w14:paraId="259EDAC3" w14:textId="77777777" w:rsidR="0068039D" w:rsidRPr="00E25B24" w:rsidRDefault="0068039D" w:rsidP="0068039D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79B3535" wp14:editId="48552B6A">
                <wp:simplePos x="0" y="0"/>
                <wp:positionH relativeFrom="column">
                  <wp:posOffset>60676</wp:posOffset>
                </wp:positionH>
                <wp:positionV relativeFrom="paragraph">
                  <wp:posOffset>215238</wp:posOffset>
                </wp:positionV>
                <wp:extent cx="1341577" cy="807395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577" cy="80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59" w:type="dxa"/>
          <w:gridSpan w:val="2"/>
          <w:shd w:val="clear" w:color="auto" w:fill="auto"/>
        </w:tcPr>
        <w:p w14:paraId="5A3B225C" w14:textId="77777777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  <w:b/>
              <w:sz w:val="24"/>
            </w:rPr>
          </w:pPr>
        </w:p>
        <w:p w14:paraId="29A2141E" w14:textId="7743C8DE" w:rsidR="0068039D" w:rsidRPr="00A91335" w:rsidRDefault="0068039D" w:rsidP="0068039D">
          <w:pPr>
            <w:jc w:val="center"/>
            <w:rPr>
              <w:rFonts w:ascii="Arial" w:hAnsi="Arial" w:cs="Arial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REGISTRO DE INDUCCION Y REINDUCCION</w:t>
          </w:r>
        </w:p>
      </w:tc>
      <w:tc>
        <w:tcPr>
          <w:tcW w:w="1488" w:type="dxa"/>
          <w:vMerge w:val="restart"/>
          <w:shd w:val="clear" w:color="auto" w:fill="auto"/>
        </w:tcPr>
        <w:p w14:paraId="49EA7D91" w14:textId="77777777" w:rsidR="0068039D" w:rsidRDefault="0068039D" w:rsidP="0068039D">
          <w:pPr>
            <w:pStyle w:val="Encabezado"/>
            <w:jc w:val="center"/>
            <w:rPr>
              <w:rFonts w:cs="Arial"/>
              <w:sz w:val="18"/>
            </w:rPr>
          </w:pPr>
        </w:p>
        <w:p w14:paraId="43E00622" w14:textId="77777777" w:rsidR="0068039D" w:rsidRDefault="0068039D" w:rsidP="0068039D">
          <w:pPr>
            <w:pStyle w:val="Encabezado"/>
            <w:jc w:val="center"/>
            <w:rPr>
              <w:rFonts w:cs="Arial"/>
            </w:rPr>
          </w:pPr>
        </w:p>
        <w:p w14:paraId="045813C2" w14:textId="77777777" w:rsidR="0068039D" w:rsidRDefault="0068039D" w:rsidP="0068039D">
          <w:pPr>
            <w:pStyle w:val="Encabezado"/>
            <w:jc w:val="center"/>
            <w:rPr>
              <w:rFonts w:ascii="Tahoma" w:hAnsi="Tahoma" w:cs="Tahoma"/>
              <w:sz w:val="18"/>
              <w:szCs w:val="16"/>
            </w:rPr>
          </w:pPr>
        </w:p>
        <w:p w14:paraId="41FA9EF1" w14:textId="4BA9C6D8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</w:rPr>
          </w:pPr>
          <w:r w:rsidRPr="00A91335">
            <w:rPr>
              <w:rFonts w:ascii="Tahoma" w:hAnsi="Tahoma" w:cs="Tahoma"/>
              <w:sz w:val="18"/>
              <w:szCs w:val="16"/>
            </w:rPr>
            <w:t>CODIGO: SGI- SSTQ-FOR-0</w:t>
          </w:r>
          <w:r>
            <w:rPr>
              <w:rFonts w:ascii="Tahoma" w:hAnsi="Tahoma" w:cs="Tahoma"/>
              <w:sz w:val="18"/>
              <w:szCs w:val="16"/>
            </w:rPr>
            <w:t>17</w:t>
          </w:r>
        </w:p>
      </w:tc>
      <w:tc>
        <w:tcPr>
          <w:tcW w:w="1702" w:type="dxa"/>
          <w:vMerge w:val="restart"/>
        </w:tcPr>
        <w:p w14:paraId="46B0567F" w14:textId="77777777" w:rsidR="0068039D" w:rsidRDefault="0068039D" w:rsidP="0068039D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66F5056" wp14:editId="7769AA03">
                <wp:simplePos x="0" y="0"/>
                <wp:positionH relativeFrom="column">
                  <wp:posOffset>-39951</wp:posOffset>
                </wp:positionH>
                <wp:positionV relativeFrom="paragraph">
                  <wp:posOffset>248811</wp:posOffset>
                </wp:positionV>
                <wp:extent cx="1065530" cy="834276"/>
                <wp:effectExtent l="0" t="0" r="1270" b="4445"/>
                <wp:wrapNone/>
                <wp:docPr id="10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8039D" w:rsidRPr="00E25B24" w14:paraId="541292EB" w14:textId="77777777" w:rsidTr="0068039D">
      <w:tblPrEx>
        <w:tblCellMar>
          <w:left w:w="108" w:type="dxa"/>
          <w:right w:w="108" w:type="dxa"/>
        </w:tblCellMar>
      </w:tblPrEx>
      <w:trPr>
        <w:trHeight w:val="717"/>
      </w:trPr>
      <w:tc>
        <w:tcPr>
          <w:tcW w:w="2407" w:type="dxa"/>
          <w:vMerge/>
          <w:shd w:val="clear" w:color="auto" w:fill="auto"/>
        </w:tcPr>
        <w:p w14:paraId="0B8EA674" w14:textId="77777777" w:rsidR="0068039D" w:rsidRPr="00E25B24" w:rsidRDefault="0068039D" w:rsidP="0068039D">
          <w:pPr>
            <w:pStyle w:val="Encabezado"/>
            <w:rPr>
              <w:rFonts w:cs="Arial"/>
            </w:rPr>
          </w:pPr>
        </w:p>
      </w:tc>
      <w:tc>
        <w:tcPr>
          <w:tcW w:w="2720" w:type="dxa"/>
          <w:shd w:val="clear" w:color="auto" w:fill="auto"/>
        </w:tcPr>
        <w:p w14:paraId="7A945BF8" w14:textId="77777777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28994343" w14:textId="77777777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VERSION: 001</w:t>
          </w:r>
        </w:p>
      </w:tc>
      <w:tc>
        <w:tcPr>
          <w:tcW w:w="2239" w:type="dxa"/>
          <w:shd w:val="clear" w:color="auto" w:fill="auto"/>
        </w:tcPr>
        <w:p w14:paraId="1AB63915" w14:textId="77777777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5BB8A901" w14:textId="77777777" w:rsidR="0068039D" w:rsidRPr="00A91335" w:rsidRDefault="0068039D" w:rsidP="0068039D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FECHA: AGOSTO 2022</w:t>
          </w:r>
        </w:p>
      </w:tc>
      <w:tc>
        <w:tcPr>
          <w:tcW w:w="1488" w:type="dxa"/>
          <w:vMerge/>
          <w:shd w:val="clear" w:color="auto" w:fill="auto"/>
        </w:tcPr>
        <w:p w14:paraId="5638650D" w14:textId="77777777" w:rsidR="0068039D" w:rsidRPr="00E25B24" w:rsidRDefault="0068039D" w:rsidP="0068039D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702" w:type="dxa"/>
          <w:vMerge/>
        </w:tcPr>
        <w:p w14:paraId="4C898DD2" w14:textId="77777777" w:rsidR="0068039D" w:rsidRPr="00E25B24" w:rsidRDefault="0068039D" w:rsidP="0068039D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7A25D2CA" w14:textId="77777777" w:rsidR="00C25CBC" w:rsidRPr="000A64DC" w:rsidRDefault="00C25CBC">
    <w:pPr>
      <w:pStyle w:val="Encabezado"/>
      <w:rPr>
        <w:rFonts w:ascii="Arial Narrow" w:hAnsi="Arial Narr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CB7"/>
    <w:rsid w:val="000354D5"/>
    <w:rsid w:val="000957EF"/>
    <w:rsid w:val="000A64DC"/>
    <w:rsid w:val="000B0BF0"/>
    <w:rsid w:val="0015187B"/>
    <w:rsid w:val="00161179"/>
    <w:rsid w:val="001B4D38"/>
    <w:rsid w:val="00233400"/>
    <w:rsid w:val="002E11C8"/>
    <w:rsid w:val="003E3935"/>
    <w:rsid w:val="003E5199"/>
    <w:rsid w:val="00525458"/>
    <w:rsid w:val="00576FBD"/>
    <w:rsid w:val="00591F3A"/>
    <w:rsid w:val="005B5495"/>
    <w:rsid w:val="005C4463"/>
    <w:rsid w:val="0068039D"/>
    <w:rsid w:val="006D529A"/>
    <w:rsid w:val="00706D1D"/>
    <w:rsid w:val="007C78C3"/>
    <w:rsid w:val="00811C3D"/>
    <w:rsid w:val="00877194"/>
    <w:rsid w:val="009C14D2"/>
    <w:rsid w:val="00AC5CB7"/>
    <w:rsid w:val="00AD7A39"/>
    <w:rsid w:val="00BD7717"/>
    <w:rsid w:val="00C25CBC"/>
    <w:rsid w:val="00C937AA"/>
    <w:rsid w:val="00D1755B"/>
    <w:rsid w:val="00DB5853"/>
    <w:rsid w:val="00ED5100"/>
    <w:rsid w:val="00FC1FCE"/>
    <w:rsid w:val="00FE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AB8E9"/>
  <w15:chartTrackingRefBased/>
  <w15:docId w15:val="{17F0A51D-EB80-4931-A8A2-C28B64B6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C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C25C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25CBC"/>
  </w:style>
  <w:style w:type="paragraph" w:styleId="Piedepgina">
    <w:name w:val="footer"/>
    <w:basedOn w:val="Normal"/>
    <w:link w:val="PiedepginaCar"/>
    <w:uiPriority w:val="99"/>
    <w:unhideWhenUsed/>
    <w:rsid w:val="00C25C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5CBC"/>
  </w:style>
  <w:style w:type="paragraph" w:styleId="Textodeglobo">
    <w:name w:val="Balloon Text"/>
    <w:basedOn w:val="Normal"/>
    <w:link w:val="TextodegloboCar"/>
    <w:uiPriority w:val="99"/>
    <w:semiHidden/>
    <w:unhideWhenUsed/>
    <w:rsid w:val="007C7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7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BB8FD-4CCC-409C-9BDA-D9DDDF5D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Diana</cp:lastModifiedBy>
  <cp:revision>24</cp:revision>
  <cp:lastPrinted>2022-02-02T13:26:00Z</cp:lastPrinted>
  <dcterms:created xsi:type="dcterms:W3CDTF">2021-04-23T13:28:00Z</dcterms:created>
  <dcterms:modified xsi:type="dcterms:W3CDTF">2022-11-23T02:33:00Z</dcterms:modified>
</cp:coreProperties>
</file>