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0554CB" w14:textId="6798F189" w:rsidR="005F5C70" w:rsidRDefault="005F5C70" w:rsidP="009E49C4">
      <w:pPr>
        <w:pStyle w:val="Ttulo1"/>
        <w:numPr>
          <w:ilvl w:val="0"/>
          <w:numId w:val="27"/>
        </w:numPr>
        <w:tabs>
          <w:tab w:val="clear" w:pos="1060"/>
          <w:tab w:val="left" w:pos="709"/>
        </w:tabs>
        <w:jc w:val="both"/>
        <w:rPr>
          <w:rFonts w:ascii="Arial Narrow" w:hAnsi="Arial Narrow"/>
        </w:rPr>
      </w:pPr>
      <w:r w:rsidRPr="009E49C4">
        <w:rPr>
          <w:rFonts w:ascii="Arial Narrow" w:hAnsi="Arial Narrow"/>
        </w:rPr>
        <w:t xml:space="preserve">OBJETIVO: </w:t>
      </w:r>
    </w:p>
    <w:p w14:paraId="7176FEA4" w14:textId="77777777" w:rsidR="00C047C3" w:rsidRPr="00C047C3" w:rsidRDefault="00C047C3" w:rsidP="00C047C3"/>
    <w:p w14:paraId="0AF97747" w14:textId="77777777" w:rsidR="005F5C70" w:rsidRPr="009E49C4" w:rsidRDefault="005F5C70" w:rsidP="009E49C4">
      <w:pPr>
        <w:jc w:val="both"/>
        <w:rPr>
          <w:rFonts w:ascii="Arial Narrow" w:hAnsi="Arial Narrow" w:cs="Arial"/>
        </w:rPr>
      </w:pPr>
      <w:r w:rsidRPr="009E49C4">
        <w:rPr>
          <w:rFonts w:ascii="Arial Narrow" w:hAnsi="Arial Narrow" w:cs="Arial"/>
        </w:rPr>
        <w:t>Definir los pasos y lineamiento a seguir para realizar las actividades inherentes a la selección de personal competente para la ejecución de las actividades que afectan el desempeño, la eficacia del SGI y de la organización teniendo en cuenta la educación, formación y experiencia adecuada, asignando las responsabilidades, funciones y promoviendo la formación y toma de conciencia, realizando seguimiento a su desempeño y gestionando el bienestar de los trabajadores.</w:t>
      </w:r>
    </w:p>
    <w:p w14:paraId="7FD2F49A" w14:textId="77777777" w:rsidR="005F5C70" w:rsidRPr="009E49C4" w:rsidRDefault="005F5C70" w:rsidP="009E49C4">
      <w:pPr>
        <w:jc w:val="both"/>
        <w:rPr>
          <w:rFonts w:ascii="Arial Narrow" w:hAnsi="Arial Narrow" w:cs="Arial"/>
        </w:rPr>
      </w:pPr>
    </w:p>
    <w:p w14:paraId="69AC9A63" w14:textId="1756B1F5" w:rsidR="005F5C70" w:rsidRPr="009E49C4" w:rsidRDefault="005F5C70" w:rsidP="009E49C4">
      <w:pPr>
        <w:pStyle w:val="Prrafodelista"/>
        <w:numPr>
          <w:ilvl w:val="0"/>
          <w:numId w:val="27"/>
        </w:numPr>
        <w:jc w:val="both"/>
        <w:rPr>
          <w:rFonts w:ascii="Arial Narrow" w:hAnsi="Arial Narrow" w:cs="Arial"/>
        </w:rPr>
      </w:pPr>
      <w:r w:rsidRPr="009E49C4">
        <w:rPr>
          <w:rFonts w:ascii="Arial Narrow" w:hAnsi="Arial Narrow"/>
          <w:b/>
        </w:rPr>
        <w:t>ALCANCE:</w:t>
      </w:r>
    </w:p>
    <w:p w14:paraId="246EFCEC" w14:textId="1C3B7ECE" w:rsidR="005F5C70" w:rsidRDefault="00C047C3" w:rsidP="00C047C3">
      <w:pPr>
        <w:pStyle w:val="Sinespaciado"/>
        <w:jc w:val="both"/>
        <w:rPr>
          <w:rFonts w:ascii="Arial" w:hAnsi="Arial" w:cs="Arial"/>
        </w:rPr>
      </w:pPr>
      <w:r w:rsidRPr="00D66440">
        <w:rPr>
          <w:rFonts w:ascii="Arial" w:hAnsi="Arial" w:cs="Arial"/>
        </w:rPr>
        <w:t xml:space="preserve">Este procedimiento aplica desde la necesidad de reclutamiento, selección, vinculación del personal competente administrativo y operativo para cada uno de los cargos de la empresa </w:t>
      </w:r>
      <w:r>
        <w:rPr>
          <w:rFonts w:ascii="Arial" w:hAnsi="Arial" w:cs="Arial"/>
        </w:rPr>
        <w:t>DOLCE ROMA CATERING Y SERVICES SAS</w:t>
      </w:r>
      <w:r w:rsidRPr="00D66440">
        <w:rPr>
          <w:rFonts w:ascii="Arial" w:hAnsi="Arial" w:cs="Arial"/>
        </w:rPr>
        <w:t xml:space="preserve"> y termina con la desvinculación legal y laboral del trabajador</w:t>
      </w:r>
    </w:p>
    <w:p w14:paraId="7E4670A0" w14:textId="77777777" w:rsidR="00C047C3" w:rsidRPr="009E49C4" w:rsidRDefault="00C047C3" w:rsidP="00C047C3">
      <w:pPr>
        <w:pStyle w:val="Sinespaciado"/>
        <w:jc w:val="both"/>
        <w:rPr>
          <w:rFonts w:ascii="Arial Narrow" w:hAnsi="Arial Narrow"/>
          <w:sz w:val="24"/>
          <w:szCs w:val="24"/>
        </w:rPr>
      </w:pPr>
    </w:p>
    <w:p w14:paraId="41EC15A8" w14:textId="6490D8E9" w:rsidR="005F5C70" w:rsidRPr="009E49C4" w:rsidRDefault="005F5C70" w:rsidP="009E49C4">
      <w:pPr>
        <w:pStyle w:val="Sinespaciado"/>
        <w:numPr>
          <w:ilvl w:val="0"/>
          <w:numId w:val="27"/>
        </w:numPr>
        <w:jc w:val="both"/>
        <w:rPr>
          <w:rFonts w:ascii="Arial Narrow" w:hAnsi="Arial Narrow"/>
          <w:sz w:val="24"/>
          <w:szCs w:val="24"/>
        </w:rPr>
      </w:pPr>
      <w:r w:rsidRPr="009E49C4">
        <w:rPr>
          <w:rFonts w:ascii="Arial Narrow" w:hAnsi="Arial Narrow"/>
          <w:b/>
          <w:sz w:val="24"/>
          <w:szCs w:val="24"/>
        </w:rPr>
        <w:t>FRECUENCIA:</w:t>
      </w:r>
    </w:p>
    <w:p w14:paraId="6B0E5E62" w14:textId="41F638D6" w:rsidR="005F5C70" w:rsidRDefault="005F5C70" w:rsidP="009E49C4">
      <w:pPr>
        <w:pStyle w:val="Sinespaciado"/>
        <w:jc w:val="both"/>
        <w:rPr>
          <w:rFonts w:ascii="Arial Narrow" w:hAnsi="Arial Narrow" w:cs="Arial"/>
          <w:sz w:val="24"/>
          <w:szCs w:val="24"/>
        </w:rPr>
      </w:pPr>
      <w:r w:rsidRPr="009E49C4">
        <w:rPr>
          <w:rFonts w:ascii="Arial Narrow" w:hAnsi="Arial Narrow" w:cs="Arial"/>
          <w:sz w:val="24"/>
          <w:szCs w:val="24"/>
        </w:rPr>
        <w:t>Las actividades descritas en este procedimiento se realizarán cada vez que sea necesario.</w:t>
      </w:r>
    </w:p>
    <w:p w14:paraId="1DEF313A" w14:textId="7C403C7B" w:rsidR="003502D4" w:rsidRDefault="003502D4" w:rsidP="009E49C4">
      <w:pPr>
        <w:pStyle w:val="Sinespaciado"/>
        <w:jc w:val="both"/>
        <w:rPr>
          <w:rFonts w:ascii="Arial Narrow" w:hAnsi="Arial Narrow"/>
          <w:sz w:val="24"/>
          <w:szCs w:val="24"/>
        </w:rPr>
      </w:pPr>
    </w:p>
    <w:p w14:paraId="37247468" w14:textId="77777777" w:rsidR="003502D4" w:rsidRPr="003502D4" w:rsidRDefault="003502D4" w:rsidP="003502D4">
      <w:pPr>
        <w:pStyle w:val="Sinespaciado"/>
        <w:rPr>
          <w:rFonts w:ascii="Arial Narrow" w:hAnsi="Arial Narrow"/>
        </w:rPr>
      </w:pPr>
    </w:p>
    <w:p w14:paraId="0C9287EF" w14:textId="5CF87153" w:rsidR="003502D4" w:rsidRPr="003502D4" w:rsidRDefault="003502D4" w:rsidP="003502D4">
      <w:pPr>
        <w:pStyle w:val="Sinespaciado"/>
        <w:numPr>
          <w:ilvl w:val="0"/>
          <w:numId w:val="27"/>
        </w:numPr>
        <w:rPr>
          <w:rFonts w:ascii="Arial Narrow" w:hAnsi="Arial Narrow"/>
          <w:b/>
          <w:bCs/>
        </w:rPr>
      </w:pPr>
      <w:r w:rsidRPr="003502D4">
        <w:rPr>
          <w:rFonts w:ascii="Arial Narrow" w:hAnsi="Arial Narrow"/>
          <w:b/>
          <w:bCs/>
        </w:rPr>
        <w:t xml:space="preserve">DEFINICIONES: </w:t>
      </w:r>
    </w:p>
    <w:p w14:paraId="6C75A09B" w14:textId="77777777" w:rsidR="003502D4" w:rsidRPr="003502D4" w:rsidRDefault="003502D4" w:rsidP="003502D4">
      <w:pPr>
        <w:pStyle w:val="Sinespaciado"/>
        <w:jc w:val="both"/>
        <w:rPr>
          <w:rFonts w:ascii="Arial Narrow" w:hAnsi="Arial Narrow"/>
        </w:rPr>
      </w:pPr>
    </w:p>
    <w:p w14:paraId="779F50C4"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bCs/>
        </w:rPr>
        <w:t xml:space="preserve">CONTRATO DE TRABAJO: </w:t>
      </w:r>
      <w:r w:rsidRPr="003502D4">
        <w:rPr>
          <w:rFonts w:ascii="Arial Narrow" w:hAnsi="Arial Narrow"/>
        </w:rPr>
        <w:t>Es aquel por el cual una persona se obliga a prestar un servicio a otra persona natural o jurídica, bajo la continuada dependencia o subordinación de la segunda y mediante remuneración.</w:t>
      </w:r>
    </w:p>
    <w:p w14:paraId="35EA7626" w14:textId="77777777" w:rsidR="003502D4" w:rsidRPr="003502D4" w:rsidRDefault="003502D4" w:rsidP="003502D4">
      <w:pPr>
        <w:pStyle w:val="Sinespaciado"/>
        <w:rPr>
          <w:rFonts w:ascii="Arial Narrow" w:hAnsi="Arial Narrow"/>
        </w:rPr>
      </w:pPr>
    </w:p>
    <w:p w14:paraId="7EC36EE3"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bCs/>
        </w:rPr>
        <w:t xml:space="preserve">SGSS: </w:t>
      </w:r>
      <w:r w:rsidRPr="003502D4">
        <w:rPr>
          <w:rFonts w:ascii="Arial Narrow" w:hAnsi="Arial Narrow"/>
        </w:rPr>
        <w:t>Sistema General de Seguridad Social.</w:t>
      </w:r>
    </w:p>
    <w:p w14:paraId="2A81E790" w14:textId="77777777" w:rsidR="003502D4" w:rsidRPr="003502D4" w:rsidRDefault="003502D4" w:rsidP="003502D4">
      <w:pPr>
        <w:pStyle w:val="Sinespaciado"/>
        <w:rPr>
          <w:rFonts w:ascii="Arial Narrow" w:hAnsi="Arial Narrow"/>
        </w:rPr>
      </w:pPr>
    </w:p>
    <w:p w14:paraId="549D44C5"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bCs/>
        </w:rPr>
        <w:t xml:space="preserve">EPS: </w:t>
      </w:r>
      <w:r w:rsidRPr="003502D4">
        <w:rPr>
          <w:rFonts w:ascii="Arial Narrow" w:hAnsi="Arial Narrow"/>
        </w:rPr>
        <w:t>Entidad Promotora de Salud</w:t>
      </w:r>
    </w:p>
    <w:p w14:paraId="30642205" w14:textId="77777777" w:rsidR="003502D4" w:rsidRPr="003502D4" w:rsidRDefault="003502D4" w:rsidP="003502D4">
      <w:pPr>
        <w:pStyle w:val="Sinespaciado"/>
        <w:rPr>
          <w:rFonts w:ascii="Arial Narrow" w:hAnsi="Arial Narrow"/>
        </w:rPr>
      </w:pPr>
    </w:p>
    <w:p w14:paraId="0C79D53D"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bCs/>
        </w:rPr>
        <w:t xml:space="preserve">AFP: </w:t>
      </w:r>
      <w:r w:rsidRPr="003502D4">
        <w:rPr>
          <w:rFonts w:ascii="Arial Narrow" w:hAnsi="Arial Narrow"/>
        </w:rPr>
        <w:t>Administradora de Fondo de Pensión.</w:t>
      </w:r>
    </w:p>
    <w:p w14:paraId="38F63A36" w14:textId="77777777" w:rsidR="003502D4" w:rsidRPr="003502D4" w:rsidRDefault="003502D4" w:rsidP="003502D4">
      <w:pPr>
        <w:pStyle w:val="Sinespaciado"/>
        <w:rPr>
          <w:rFonts w:ascii="Arial Narrow" w:hAnsi="Arial Narrow"/>
        </w:rPr>
      </w:pPr>
      <w:r w:rsidRPr="003502D4">
        <w:rPr>
          <w:rFonts w:ascii="Arial Narrow" w:hAnsi="Arial Narrow"/>
        </w:rPr>
        <w:t xml:space="preserve"> </w:t>
      </w:r>
    </w:p>
    <w:p w14:paraId="5923F42B"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bCs/>
        </w:rPr>
        <w:t xml:space="preserve">ARL: </w:t>
      </w:r>
      <w:r w:rsidRPr="003502D4">
        <w:rPr>
          <w:rFonts w:ascii="Arial Narrow" w:hAnsi="Arial Narrow"/>
        </w:rPr>
        <w:t>Aseguradora de Riesgos Laborales.</w:t>
      </w:r>
    </w:p>
    <w:p w14:paraId="535B0B8F" w14:textId="77777777" w:rsidR="003502D4" w:rsidRPr="003502D4" w:rsidRDefault="003502D4" w:rsidP="003502D4">
      <w:pPr>
        <w:pStyle w:val="Sinespaciado"/>
        <w:rPr>
          <w:rFonts w:ascii="Arial Narrow" w:hAnsi="Arial Narrow"/>
        </w:rPr>
      </w:pPr>
    </w:p>
    <w:p w14:paraId="66D7430A"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bCs/>
        </w:rPr>
        <w:t xml:space="preserve">CCF: </w:t>
      </w:r>
      <w:r w:rsidRPr="003502D4">
        <w:rPr>
          <w:rFonts w:ascii="Arial Narrow" w:hAnsi="Arial Narrow"/>
        </w:rPr>
        <w:t xml:space="preserve">Caja de Compensación Familiar. </w:t>
      </w:r>
    </w:p>
    <w:p w14:paraId="6B33CB85" w14:textId="77777777" w:rsidR="003502D4" w:rsidRPr="003502D4" w:rsidRDefault="003502D4" w:rsidP="003502D4">
      <w:pPr>
        <w:pStyle w:val="Sinespaciado"/>
        <w:rPr>
          <w:rFonts w:ascii="Arial Narrow" w:hAnsi="Arial Narrow"/>
        </w:rPr>
      </w:pPr>
    </w:p>
    <w:p w14:paraId="3D1394F1"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rPr>
        <w:t>COMPETENCIA</w:t>
      </w:r>
      <w:r w:rsidRPr="003502D4">
        <w:rPr>
          <w:rFonts w:ascii="Arial Narrow" w:hAnsi="Arial Narrow"/>
          <w:i/>
        </w:rPr>
        <w:t>:</w:t>
      </w:r>
      <w:r w:rsidRPr="003502D4">
        <w:rPr>
          <w:rFonts w:ascii="Arial Narrow" w:hAnsi="Arial Narrow"/>
        </w:rPr>
        <w:t xml:space="preserve"> Aptitud que le permite a una persona asumir con autoridad y excelente desempeño determinadas  responsabilidades.</w:t>
      </w:r>
    </w:p>
    <w:p w14:paraId="3345C37C" w14:textId="77777777" w:rsidR="003502D4" w:rsidRPr="003502D4" w:rsidRDefault="003502D4" w:rsidP="003502D4">
      <w:pPr>
        <w:pStyle w:val="Sinespaciado"/>
        <w:rPr>
          <w:rFonts w:ascii="Arial Narrow" w:hAnsi="Arial Narrow"/>
        </w:rPr>
      </w:pPr>
    </w:p>
    <w:p w14:paraId="16692F09"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rPr>
        <w:t>ACTITUD:</w:t>
      </w:r>
      <w:r w:rsidRPr="003502D4">
        <w:rPr>
          <w:rFonts w:ascii="Arial Narrow" w:hAnsi="Arial Narrow"/>
        </w:rPr>
        <w:t xml:space="preserve"> Estado de disposición de ánimo del ser humano.</w:t>
      </w:r>
    </w:p>
    <w:p w14:paraId="5C3E2E94" w14:textId="77777777" w:rsidR="003502D4" w:rsidRPr="003502D4" w:rsidRDefault="003502D4" w:rsidP="003502D4">
      <w:pPr>
        <w:pStyle w:val="Sinespaciado"/>
        <w:rPr>
          <w:rFonts w:ascii="Arial Narrow" w:hAnsi="Arial Narrow"/>
        </w:rPr>
      </w:pPr>
    </w:p>
    <w:p w14:paraId="588DDA73"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rPr>
        <w:t>APTITUD</w:t>
      </w:r>
      <w:r w:rsidRPr="003502D4">
        <w:rPr>
          <w:rFonts w:ascii="Arial Narrow" w:hAnsi="Arial Narrow"/>
        </w:rPr>
        <w:t>: Condición idóneo y hábil de una persona para asumir responsabilidades.</w:t>
      </w:r>
    </w:p>
    <w:p w14:paraId="55026330" w14:textId="77777777" w:rsidR="003502D4" w:rsidRPr="003502D4" w:rsidRDefault="003502D4" w:rsidP="003502D4">
      <w:pPr>
        <w:pStyle w:val="Sinespaciado"/>
        <w:rPr>
          <w:rFonts w:ascii="Arial Narrow" w:hAnsi="Arial Narrow"/>
        </w:rPr>
      </w:pPr>
    </w:p>
    <w:p w14:paraId="57A41A7A"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rPr>
        <w:t>MANUAL DE FUNCIONES:</w:t>
      </w:r>
      <w:r w:rsidRPr="003502D4">
        <w:rPr>
          <w:rFonts w:ascii="Arial Narrow" w:hAnsi="Arial Narrow"/>
        </w:rPr>
        <w:t xml:space="preserve"> Documento en el que se establecen los lineamientos de identificación, perfil (Educación, formación, Habilidades y Experiencia), responsabilidades, autoridad, y los demás pertinentes para cada cargo del organigrama. </w:t>
      </w:r>
    </w:p>
    <w:p w14:paraId="4D98A5B1" w14:textId="77777777" w:rsidR="003502D4" w:rsidRPr="003502D4" w:rsidRDefault="003502D4" w:rsidP="003502D4">
      <w:pPr>
        <w:pStyle w:val="Sinespaciado"/>
        <w:rPr>
          <w:rFonts w:ascii="Arial Narrow" w:hAnsi="Arial Narrow"/>
        </w:rPr>
      </w:pPr>
    </w:p>
    <w:p w14:paraId="74195C4D"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rPr>
        <w:t>HABILIDAD O DESTREZA:</w:t>
      </w:r>
      <w:r w:rsidRPr="003502D4">
        <w:rPr>
          <w:rFonts w:ascii="Arial Narrow" w:hAnsi="Arial Narrow"/>
        </w:rPr>
        <w:t xml:space="preserve"> Cualidades físicas y / o mentales que debe poseer una persona para asumir determinadas responsabilidades.</w:t>
      </w:r>
    </w:p>
    <w:p w14:paraId="0BF6F07C" w14:textId="77777777" w:rsidR="003502D4" w:rsidRPr="003502D4" w:rsidRDefault="003502D4" w:rsidP="003502D4">
      <w:pPr>
        <w:pStyle w:val="Sinespaciado"/>
        <w:rPr>
          <w:rFonts w:ascii="Arial Narrow" w:hAnsi="Arial Narrow"/>
        </w:rPr>
      </w:pPr>
    </w:p>
    <w:p w14:paraId="1B7477ED"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rPr>
        <w:t>VINCULACIÓN:</w:t>
      </w:r>
      <w:r w:rsidRPr="003502D4">
        <w:rPr>
          <w:rFonts w:ascii="Arial Narrow" w:hAnsi="Arial Narrow"/>
        </w:rPr>
        <w:t xml:space="preserve"> Conjunto de actividades legales y propias de una organización que  le permiten a una persona relacionarse laboralmente con una empresa.</w:t>
      </w:r>
    </w:p>
    <w:p w14:paraId="5E297F62" w14:textId="77777777" w:rsidR="003502D4" w:rsidRPr="003502D4" w:rsidRDefault="003502D4" w:rsidP="003502D4">
      <w:pPr>
        <w:pStyle w:val="Sinespaciado"/>
        <w:rPr>
          <w:rFonts w:ascii="Arial Narrow" w:hAnsi="Arial Narrow"/>
        </w:rPr>
      </w:pPr>
    </w:p>
    <w:p w14:paraId="7908CCF5"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rPr>
        <w:t>EDUCACIÓN:</w:t>
      </w:r>
      <w:r w:rsidRPr="003502D4">
        <w:rPr>
          <w:rFonts w:ascii="Arial Narrow" w:hAnsi="Arial Narrow"/>
        </w:rPr>
        <w:t xml:space="preserve"> Desarrollo de las facultades intelectuales de una persona.</w:t>
      </w:r>
    </w:p>
    <w:p w14:paraId="61ABC498" w14:textId="77777777" w:rsidR="003502D4" w:rsidRPr="003502D4" w:rsidRDefault="003502D4" w:rsidP="003502D4">
      <w:pPr>
        <w:pStyle w:val="Sinespaciado"/>
        <w:rPr>
          <w:rFonts w:ascii="Arial Narrow" w:hAnsi="Arial Narrow"/>
        </w:rPr>
      </w:pPr>
    </w:p>
    <w:p w14:paraId="15A1E326"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rPr>
        <w:t>FORMACIÓN:</w:t>
      </w:r>
      <w:r w:rsidRPr="003502D4">
        <w:rPr>
          <w:rFonts w:ascii="Arial Narrow" w:hAnsi="Arial Narrow"/>
        </w:rPr>
        <w:t xml:space="preserve"> Desarrollo y perfeccionamiento de las facultades intelectuales y capacidades  de una persona</w:t>
      </w:r>
    </w:p>
    <w:p w14:paraId="7E93D9CE" w14:textId="77777777" w:rsidR="003502D4" w:rsidRPr="003502D4" w:rsidRDefault="003502D4" w:rsidP="003502D4">
      <w:pPr>
        <w:pStyle w:val="Sinespaciado"/>
        <w:rPr>
          <w:rFonts w:ascii="Arial Narrow" w:hAnsi="Arial Narrow"/>
        </w:rPr>
      </w:pPr>
    </w:p>
    <w:p w14:paraId="0917AC19"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rPr>
        <w:t>EXPERIENCIA</w:t>
      </w:r>
      <w:r w:rsidRPr="003502D4">
        <w:rPr>
          <w:rFonts w:ascii="Arial Narrow" w:hAnsi="Arial Narrow"/>
          <w:i/>
        </w:rPr>
        <w:t>:</w:t>
      </w:r>
      <w:r w:rsidRPr="003502D4">
        <w:rPr>
          <w:rFonts w:ascii="Arial Narrow" w:hAnsi="Arial Narrow"/>
        </w:rPr>
        <w:t xml:space="preserve"> Tiempo de practica en una labor o asumiendo determinadas responsabilidades.</w:t>
      </w:r>
    </w:p>
    <w:p w14:paraId="6C320316" w14:textId="77777777" w:rsidR="003502D4" w:rsidRPr="003502D4" w:rsidRDefault="003502D4" w:rsidP="003502D4">
      <w:pPr>
        <w:pStyle w:val="Sinespaciado"/>
        <w:rPr>
          <w:rFonts w:ascii="Arial Narrow" w:hAnsi="Arial Narrow"/>
        </w:rPr>
      </w:pPr>
    </w:p>
    <w:p w14:paraId="55AD522F"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rPr>
        <w:t>PERFIL:</w:t>
      </w:r>
      <w:r w:rsidRPr="003502D4">
        <w:rPr>
          <w:rFonts w:ascii="Arial Narrow" w:hAnsi="Arial Narrow"/>
        </w:rPr>
        <w:t xml:space="preserve"> Características que debe tener una persona para asumir responsabilidades propias de un cargo.</w:t>
      </w:r>
    </w:p>
    <w:p w14:paraId="7536C431" w14:textId="77777777" w:rsidR="003502D4" w:rsidRPr="003502D4" w:rsidRDefault="003502D4" w:rsidP="003502D4">
      <w:pPr>
        <w:pStyle w:val="Sinespaciado"/>
        <w:rPr>
          <w:rFonts w:ascii="Arial Narrow" w:hAnsi="Arial Narrow"/>
        </w:rPr>
      </w:pPr>
    </w:p>
    <w:p w14:paraId="511173F3"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rPr>
        <w:t>RECLUTAMIENTO:</w:t>
      </w:r>
      <w:r w:rsidRPr="003502D4">
        <w:rPr>
          <w:rFonts w:ascii="Arial Narrow" w:hAnsi="Arial Narrow"/>
        </w:rPr>
        <w:t xml:space="preserve"> Proceso en cual se contacta a varios candidatos a participar en la selección para ocupar un cargo.</w:t>
      </w:r>
    </w:p>
    <w:p w14:paraId="259A1DB3" w14:textId="77777777" w:rsidR="003502D4" w:rsidRPr="003502D4" w:rsidRDefault="003502D4" w:rsidP="003502D4">
      <w:pPr>
        <w:pStyle w:val="Sinespaciado"/>
        <w:rPr>
          <w:rFonts w:ascii="Arial Narrow" w:hAnsi="Arial Narrow"/>
        </w:rPr>
      </w:pPr>
    </w:p>
    <w:p w14:paraId="24722F80" w14:textId="77777777" w:rsidR="003502D4" w:rsidRPr="003502D4" w:rsidRDefault="003502D4" w:rsidP="003502D4">
      <w:pPr>
        <w:pStyle w:val="Sinespaciado"/>
        <w:numPr>
          <w:ilvl w:val="0"/>
          <w:numId w:val="28"/>
        </w:numPr>
        <w:rPr>
          <w:rFonts w:ascii="Arial Narrow" w:hAnsi="Arial Narrow"/>
        </w:rPr>
      </w:pPr>
      <w:r w:rsidRPr="003502D4">
        <w:rPr>
          <w:rFonts w:ascii="Arial Narrow" w:hAnsi="Arial Narrow"/>
          <w:b/>
        </w:rPr>
        <w:t>SELECCIÓN:</w:t>
      </w:r>
      <w:r w:rsidRPr="003502D4">
        <w:rPr>
          <w:rFonts w:ascii="Arial Narrow" w:hAnsi="Arial Narrow"/>
        </w:rPr>
        <w:t xml:space="preserve"> Proceso en el cual se eligen candidatos para aplicar evaluaciones de conocimientos y habilidades; de igual forma se confronta la información de educación y experiencia.</w:t>
      </w:r>
    </w:p>
    <w:p w14:paraId="475D46A6" w14:textId="77777777" w:rsidR="003502D4" w:rsidRPr="009E49C4" w:rsidRDefault="003502D4" w:rsidP="009E49C4">
      <w:pPr>
        <w:pStyle w:val="Sinespaciado"/>
        <w:jc w:val="both"/>
        <w:rPr>
          <w:rFonts w:ascii="Arial Narrow" w:hAnsi="Arial Narrow"/>
          <w:sz w:val="24"/>
          <w:szCs w:val="24"/>
        </w:rPr>
      </w:pPr>
    </w:p>
    <w:p w14:paraId="55FF9F5C" w14:textId="77777777" w:rsidR="005F5C70" w:rsidRPr="009E49C4" w:rsidRDefault="005F5C70" w:rsidP="009E49C4">
      <w:pPr>
        <w:jc w:val="both"/>
        <w:rPr>
          <w:rFonts w:ascii="Arial Narrow" w:hAnsi="Arial Narrow"/>
          <w:b/>
        </w:rPr>
      </w:pPr>
    </w:p>
    <w:p w14:paraId="5A2B020E" w14:textId="247CA5ED" w:rsidR="009B394B" w:rsidRDefault="009E49C4" w:rsidP="009E49C4">
      <w:pPr>
        <w:pStyle w:val="Prrafodelista"/>
        <w:numPr>
          <w:ilvl w:val="0"/>
          <w:numId w:val="27"/>
        </w:numPr>
        <w:tabs>
          <w:tab w:val="left" w:pos="1060"/>
        </w:tabs>
        <w:jc w:val="both"/>
        <w:rPr>
          <w:rFonts w:ascii="Arial Narrow" w:hAnsi="Arial Narrow" w:cs="Arial"/>
          <w:b/>
          <w:bCs/>
        </w:rPr>
      </w:pPr>
      <w:r w:rsidRPr="009E49C4">
        <w:rPr>
          <w:rFonts w:ascii="Arial Narrow" w:hAnsi="Arial Narrow" w:cs="Arial"/>
          <w:b/>
          <w:bCs/>
          <w:sz w:val="24"/>
          <w:szCs w:val="24"/>
        </w:rPr>
        <w:t>DESCRIPCION DE LAS ACTIVIDADES</w:t>
      </w:r>
      <w:r>
        <w:rPr>
          <w:rFonts w:ascii="Arial Narrow" w:hAnsi="Arial Narrow" w:cs="Arial"/>
          <w:b/>
          <w:bCs/>
        </w:rPr>
        <w:t>:</w:t>
      </w:r>
    </w:p>
    <w:p w14:paraId="63857152" w14:textId="77777777" w:rsidR="00207566" w:rsidRPr="00207566" w:rsidRDefault="00207566" w:rsidP="00207566">
      <w:pPr>
        <w:tabs>
          <w:tab w:val="left" w:pos="1060"/>
        </w:tabs>
        <w:jc w:val="both"/>
        <w:rPr>
          <w:rFonts w:ascii="Arial Narrow" w:hAnsi="Arial Narrow" w:cs="Arial"/>
          <w:bCs/>
        </w:rPr>
      </w:pPr>
      <w:r w:rsidRPr="00207566">
        <w:rPr>
          <w:rFonts w:ascii="Arial Narrow" w:hAnsi="Arial Narrow" w:cs="Arial"/>
          <w:bCs/>
        </w:rPr>
        <w:t>Los procedimientos aquí establecidos permiten hacer una selección objetiva del personal estableciendo unos parámetros para la realización del proceso de selección, contratación evaluación y finalización del personal requerido para el desarrollo del proyecto.</w:t>
      </w:r>
    </w:p>
    <w:p w14:paraId="115940AA" w14:textId="77777777" w:rsidR="00207566" w:rsidRPr="00207566" w:rsidRDefault="00207566" w:rsidP="00207566">
      <w:pPr>
        <w:tabs>
          <w:tab w:val="left" w:pos="1060"/>
        </w:tabs>
        <w:jc w:val="both"/>
        <w:rPr>
          <w:rFonts w:ascii="Arial Narrow" w:hAnsi="Arial Narrow" w:cs="Arial"/>
          <w:bCs/>
        </w:rPr>
      </w:pPr>
    </w:p>
    <w:p w14:paraId="5CF62D98" w14:textId="7B319F71" w:rsidR="00207566" w:rsidRPr="00207566" w:rsidRDefault="00207566" w:rsidP="00207566">
      <w:pPr>
        <w:tabs>
          <w:tab w:val="left" w:pos="1060"/>
        </w:tabs>
        <w:jc w:val="both"/>
        <w:rPr>
          <w:rFonts w:ascii="Arial Narrow" w:hAnsi="Arial Narrow" w:cs="Arial"/>
          <w:bCs/>
        </w:rPr>
      </w:pPr>
      <w:r w:rsidRPr="00207566">
        <w:rPr>
          <w:rFonts w:ascii="Arial Narrow" w:hAnsi="Arial Narrow" w:cs="Arial"/>
          <w:bCs/>
        </w:rPr>
        <w:t xml:space="preserve">Para presente proceso se </w:t>
      </w:r>
      <w:r w:rsidR="00000E42" w:rsidRPr="00207566">
        <w:rPr>
          <w:rFonts w:ascii="Arial Narrow" w:hAnsi="Arial Narrow" w:cs="Arial"/>
          <w:bCs/>
        </w:rPr>
        <w:t>realizarán</w:t>
      </w:r>
      <w:r w:rsidRPr="00207566">
        <w:rPr>
          <w:rFonts w:ascii="Arial Narrow" w:hAnsi="Arial Narrow" w:cs="Arial"/>
          <w:bCs/>
        </w:rPr>
        <w:t xml:space="preserve"> las siguientes actividades:</w:t>
      </w:r>
    </w:p>
    <w:tbl>
      <w:tblPr>
        <w:tblW w:w="50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37"/>
        <w:gridCol w:w="2208"/>
        <w:gridCol w:w="2366"/>
      </w:tblGrid>
      <w:tr w:rsidR="00207566" w:rsidRPr="00207566" w14:paraId="0D140F04" w14:textId="77777777" w:rsidTr="00000E42">
        <w:trPr>
          <w:trHeight w:val="465"/>
          <w:jc w:val="center"/>
        </w:trPr>
        <w:tc>
          <w:tcPr>
            <w:tcW w:w="2570" w:type="pct"/>
            <w:shd w:val="clear" w:color="auto" w:fill="5C0000"/>
            <w:vAlign w:val="center"/>
          </w:tcPr>
          <w:p w14:paraId="289F67D4" w14:textId="77777777" w:rsidR="00207566" w:rsidRPr="00207566" w:rsidRDefault="00207566" w:rsidP="00207566">
            <w:pPr>
              <w:pStyle w:val="Ttulo2"/>
              <w:spacing w:before="0" w:after="0"/>
              <w:jc w:val="center"/>
              <w:rPr>
                <w:rFonts w:ascii="Arial Narrow" w:hAnsi="Arial Narrow"/>
                <w:sz w:val="24"/>
                <w:szCs w:val="24"/>
                <w:lang w:val="es-MX"/>
              </w:rPr>
            </w:pPr>
            <w:r w:rsidRPr="00207566">
              <w:rPr>
                <w:rFonts w:ascii="Arial Narrow" w:hAnsi="Arial Narrow"/>
                <w:sz w:val="24"/>
                <w:szCs w:val="24"/>
                <w:lang w:val="es-MX"/>
              </w:rPr>
              <w:lastRenderedPageBreak/>
              <w:t>ACTIVIDAD</w:t>
            </w:r>
          </w:p>
        </w:tc>
        <w:tc>
          <w:tcPr>
            <w:tcW w:w="1173" w:type="pct"/>
            <w:shd w:val="clear" w:color="auto" w:fill="5C0000"/>
            <w:vAlign w:val="center"/>
          </w:tcPr>
          <w:p w14:paraId="065EF10F" w14:textId="77777777" w:rsidR="00207566" w:rsidRPr="00207566" w:rsidRDefault="00207566" w:rsidP="00000E42">
            <w:pPr>
              <w:pStyle w:val="Ttulo2"/>
              <w:spacing w:before="0" w:after="0"/>
              <w:jc w:val="center"/>
              <w:rPr>
                <w:rFonts w:ascii="Arial Narrow" w:hAnsi="Arial Narrow"/>
                <w:sz w:val="24"/>
                <w:szCs w:val="24"/>
                <w:lang w:val="es-MX"/>
              </w:rPr>
            </w:pPr>
            <w:r w:rsidRPr="00207566">
              <w:rPr>
                <w:rFonts w:ascii="Arial Narrow" w:hAnsi="Arial Narrow"/>
                <w:sz w:val="24"/>
                <w:szCs w:val="24"/>
                <w:lang w:val="es-MX"/>
              </w:rPr>
              <w:t>RESPONSABLE</w:t>
            </w:r>
          </w:p>
        </w:tc>
        <w:tc>
          <w:tcPr>
            <w:tcW w:w="1257" w:type="pct"/>
            <w:shd w:val="clear" w:color="auto" w:fill="5C0000"/>
            <w:vAlign w:val="center"/>
          </w:tcPr>
          <w:p w14:paraId="0352730B" w14:textId="77777777" w:rsidR="00207566" w:rsidRPr="00207566" w:rsidRDefault="00207566" w:rsidP="00000E42">
            <w:pPr>
              <w:pStyle w:val="Ttulo2"/>
              <w:spacing w:before="0" w:after="0"/>
              <w:jc w:val="center"/>
              <w:rPr>
                <w:rFonts w:ascii="Arial Narrow" w:hAnsi="Arial Narrow"/>
                <w:sz w:val="24"/>
                <w:szCs w:val="24"/>
                <w:lang w:val="es-MX"/>
              </w:rPr>
            </w:pPr>
            <w:r w:rsidRPr="00207566">
              <w:rPr>
                <w:rFonts w:ascii="Arial Narrow" w:hAnsi="Arial Narrow"/>
                <w:sz w:val="24"/>
                <w:szCs w:val="24"/>
                <w:lang w:val="es-MX"/>
              </w:rPr>
              <w:t>REGISTRO</w:t>
            </w:r>
          </w:p>
        </w:tc>
      </w:tr>
      <w:tr w:rsidR="00207566" w:rsidRPr="00207566" w14:paraId="32B696C1" w14:textId="77777777" w:rsidTr="00444C05">
        <w:trPr>
          <w:trHeight w:val="465"/>
          <w:jc w:val="center"/>
        </w:trPr>
        <w:tc>
          <w:tcPr>
            <w:tcW w:w="2570" w:type="pct"/>
            <w:shd w:val="clear" w:color="auto" w:fill="FFFFFF" w:themeFill="background1"/>
          </w:tcPr>
          <w:p w14:paraId="5590D1C3"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SOLICITUD DE PERSONAL: El desarrollo inicia de acuerdo con la autorización de ingreso a través de la solicitud correspondiente la cual debe ser elaborada por el líder de proceso y autorizada por el Gerente. Esta requisición debe hacerse llegar a Gestión Humana con mínimo cinco días hábiles de antelación a la necesidad de contratación.</w:t>
            </w:r>
          </w:p>
        </w:tc>
        <w:tc>
          <w:tcPr>
            <w:tcW w:w="1173" w:type="pct"/>
            <w:shd w:val="clear" w:color="auto" w:fill="FFFFFF" w:themeFill="background1"/>
            <w:vAlign w:val="center"/>
          </w:tcPr>
          <w:p w14:paraId="2FCC1759"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GERENTE</w:t>
            </w:r>
          </w:p>
        </w:tc>
        <w:tc>
          <w:tcPr>
            <w:tcW w:w="1257" w:type="pct"/>
            <w:shd w:val="clear" w:color="auto" w:fill="FFFFFF" w:themeFill="background1"/>
            <w:vAlign w:val="center"/>
          </w:tcPr>
          <w:p w14:paraId="43A88301"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Solicitud del personal</w:t>
            </w:r>
          </w:p>
        </w:tc>
      </w:tr>
      <w:tr w:rsidR="00207566" w:rsidRPr="00207566" w14:paraId="7C3C75E5" w14:textId="77777777" w:rsidTr="00444C05">
        <w:trPr>
          <w:trHeight w:val="758"/>
          <w:jc w:val="center"/>
        </w:trPr>
        <w:tc>
          <w:tcPr>
            <w:tcW w:w="2570" w:type="pct"/>
          </w:tcPr>
          <w:p w14:paraId="21C23857"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Todos los aspirantes a los cargos postulados deben presentar la hoja de vida con los siguientes documentos legales (según aplique):</w:t>
            </w:r>
          </w:p>
          <w:p w14:paraId="32F82D5C" w14:textId="77777777" w:rsidR="00207566" w:rsidRPr="00207566" w:rsidRDefault="00207566" w:rsidP="00207566">
            <w:pPr>
              <w:pStyle w:val="Ttulo2"/>
              <w:numPr>
                <w:ilvl w:val="0"/>
                <w:numId w:val="31"/>
              </w:numPr>
              <w:spacing w:after="0"/>
              <w:rPr>
                <w:rFonts w:ascii="Arial Narrow" w:hAnsi="Arial Narrow"/>
                <w:b w:val="0"/>
                <w:sz w:val="24"/>
                <w:szCs w:val="24"/>
                <w:lang w:val="es-CO"/>
              </w:rPr>
            </w:pPr>
            <w:r w:rsidRPr="00207566">
              <w:rPr>
                <w:rFonts w:ascii="Arial Narrow" w:hAnsi="Arial Narrow"/>
                <w:b w:val="0"/>
                <w:sz w:val="24"/>
                <w:szCs w:val="24"/>
                <w:lang w:val="es-CO"/>
              </w:rPr>
              <w:t>Hoja de vida actualizada con foto reciente y firmada</w:t>
            </w:r>
          </w:p>
          <w:p w14:paraId="75F0EE65" w14:textId="77777777" w:rsidR="00207566" w:rsidRPr="00207566" w:rsidRDefault="00207566" w:rsidP="00207566">
            <w:pPr>
              <w:pStyle w:val="Ttulo2"/>
              <w:numPr>
                <w:ilvl w:val="0"/>
                <w:numId w:val="31"/>
              </w:numPr>
              <w:spacing w:after="0"/>
              <w:rPr>
                <w:rFonts w:ascii="Arial Narrow" w:hAnsi="Arial Narrow"/>
                <w:b w:val="0"/>
                <w:sz w:val="24"/>
                <w:szCs w:val="24"/>
                <w:lang w:val="es-CO"/>
              </w:rPr>
            </w:pPr>
            <w:r w:rsidRPr="00207566">
              <w:rPr>
                <w:rFonts w:ascii="Arial Narrow" w:hAnsi="Arial Narrow"/>
                <w:b w:val="0"/>
                <w:sz w:val="24"/>
                <w:szCs w:val="24"/>
                <w:lang w:val="es-CO"/>
              </w:rPr>
              <w:t>Fotocopia de Cedula de Ciudadanía ampliada 150%</w:t>
            </w:r>
          </w:p>
          <w:p w14:paraId="36F69FF0" w14:textId="77777777" w:rsidR="00207566" w:rsidRPr="00207566" w:rsidRDefault="00207566" w:rsidP="00207566">
            <w:pPr>
              <w:pStyle w:val="Ttulo2"/>
              <w:numPr>
                <w:ilvl w:val="0"/>
                <w:numId w:val="31"/>
              </w:numPr>
              <w:spacing w:after="0"/>
              <w:rPr>
                <w:rFonts w:ascii="Arial Narrow" w:hAnsi="Arial Narrow"/>
                <w:b w:val="0"/>
                <w:sz w:val="24"/>
                <w:szCs w:val="24"/>
                <w:lang w:val="es-CO"/>
              </w:rPr>
            </w:pPr>
            <w:r w:rsidRPr="00207566">
              <w:rPr>
                <w:rFonts w:ascii="Arial Narrow" w:hAnsi="Arial Narrow"/>
                <w:b w:val="0"/>
                <w:sz w:val="24"/>
                <w:szCs w:val="24"/>
                <w:lang w:val="es-CO"/>
              </w:rPr>
              <w:t>Fotocopia de certificados de estudio o diploma</w:t>
            </w:r>
          </w:p>
          <w:p w14:paraId="2E628EC8" w14:textId="77777777" w:rsidR="00207566" w:rsidRPr="00207566" w:rsidRDefault="00207566" w:rsidP="00207566">
            <w:pPr>
              <w:pStyle w:val="Ttulo2"/>
              <w:numPr>
                <w:ilvl w:val="0"/>
                <w:numId w:val="31"/>
              </w:numPr>
              <w:spacing w:after="0"/>
              <w:rPr>
                <w:rFonts w:ascii="Arial Narrow" w:hAnsi="Arial Narrow"/>
                <w:b w:val="0"/>
                <w:sz w:val="24"/>
                <w:szCs w:val="24"/>
                <w:lang w:val="es-CO"/>
              </w:rPr>
            </w:pPr>
            <w:r w:rsidRPr="00207566">
              <w:rPr>
                <w:rFonts w:ascii="Arial Narrow" w:hAnsi="Arial Narrow"/>
                <w:b w:val="0"/>
                <w:sz w:val="24"/>
                <w:szCs w:val="24"/>
                <w:lang w:val="es-CO"/>
              </w:rPr>
              <w:t>Fotocopia de carnet de vacunas (tétano y fiebre amarilla).</w:t>
            </w:r>
          </w:p>
          <w:p w14:paraId="160C6B45" w14:textId="77777777" w:rsidR="00207566" w:rsidRPr="00207566" w:rsidRDefault="00207566" w:rsidP="00207566">
            <w:pPr>
              <w:pStyle w:val="Ttulo2"/>
              <w:numPr>
                <w:ilvl w:val="0"/>
                <w:numId w:val="31"/>
              </w:numPr>
              <w:spacing w:after="0"/>
              <w:rPr>
                <w:rFonts w:ascii="Arial Narrow" w:hAnsi="Arial Narrow"/>
                <w:b w:val="0"/>
                <w:sz w:val="24"/>
                <w:szCs w:val="24"/>
                <w:lang w:val="es-CO"/>
              </w:rPr>
            </w:pPr>
            <w:r w:rsidRPr="00207566">
              <w:rPr>
                <w:rFonts w:ascii="Arial Narrow" w:hAnsi="Arial Narrow"/>
                <w:b w:val="0"/>
                <w:sz w:val="24"/>
                <w:szCs w:val="24"/>
                <w:lang w:val="es-CO"/>
              </w:rPr>
              <w:t>Antecedentes disciplinarios (policía, contraloría y procuraduría).</w:t>
            </w:r>
          </w:p>
          <w:p w14:paraId="757BFD05" w14:textId="77777777" w:rsidR="00207566" w:rsidRPr="00207566" w:rsidRDefault="00207566" w:rsidP="00207566">
            <w:pPr>
              <w:pStyle w:val="Ttulo2"/>
              <w:numPr>
                <w:ilvl w:val="0"/>
                <w:numId w:val="31"/>
              </w:numPr>
              <w:spacing w:after="0"/>
              <w:rPr>
                <w:rFonts w:ascii="Arial Narrow" w:hAnsi="Arial Narrow"/>
                <w:b w:val="0"/>
                <w:sz w:val="24"/>
                <w:szCs w:val="24"/>
                <w:lang w:val="es-CO"/>
              </w:rPr>
            </w:pPr>
            <w:r w:rsidRPr="00207566">
              <w:rPr>
                <w:rFonts w:ascii="Arial Narrow" w:hAnsi="Arial Narrow"/>
                <w:b w:val="0"/>
                <w:sz w:val="24"/>
                <w:szCs w:val="24"/>
                <w:lang w:val="es-CO"/>
              </w:rPr>
              <w:t>Fotocopia certificaciones de cursos y capacitaciones.</w:t>
            </w:r>
          </w:p>
          <w:p w14:paraId="30A6A98B" w14:textId="77777777" w:rsidR="00207566" w:rsidRPr="00207566" w:rsidRDefault="00207566" w:rsidP="00207566">
            <w:pPr>
              <w:pStyle w:val="Ttulo2"/>
              <w:numPr>
                <w:ilvl w:val="0"/>
                <w:numId w:val="31"/>
              </w:numPr>
              <w:spacing w:after="0"/>
              <w:rPr>
                <w:rFonts w:ascii="Arial Narrow" w:hAnsi="Arial Narrow"/>
                <w:b w:val="0"/>
                <w:sz w:val="24"/>
                <w:szCs w:val="24"/>
                <w:lang w:val="es-CO"/>
              </w:rPr>
            </w:pPr>
            <w:r w:rsidRPr="00207566">
              <w:rPr>
                <w:rFonts w:ascii="Arial Narrow" w:hAnsi="Arial Narrow"/>
                <w:b w:val="0"/>
                <w:sz w:val="24"/>
                <w:szCs w:val="24"/>
                <w:lang w:val="es-CO"/>
              </w:rPr>
              <w:t xml:space="preserve">Certificaciones Laborales (mínimo de los 2 últimos empleos) (No aplica si el trabajador nunca ha trabajado). </w:t>
            </w:r>
          </w:p>
        </w:tc>
        <w:tc>
          <w:tcPr>
            <w:tcW w:w="1173" w:type="pct"/>
            <w:vAlign w:val="center"/>
          </w:tcPr>
          <w:p w14:paraId="04C315BD"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GESTION HUMANA</w:t>
            </w:r>
          </w:p>
        </w:tc>
        <w:tc>
          <w:tcPr>
            <w:tcW w:w="1257" w:type="pct"/>
            <w:vAlign w:val="center"/>
          </w:tcPr>
          <w:p w14:paraId="4B2597C6"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CO"/>
              </w:rPr>
              <w:t>N/A</w:t>
            </w:r>
          </w:p>
        </w:tc>
      </w:tr>
      <w:tr w:rsidR="00207566" w:rsidRPr="00207566" w14:paraId="101A0AD3" w14:textId="77777777" w:rsidTr="00444C05">
        <w:trPr>
          <w:trHeight w:val="758"/>
          <w:jc w:val="center"/>
        </w:trPr>
        <w:tc>
          <w:tcPr>
            <w:tcW w:w="2570" w:type="pct"/>
          </w:tcPr>
          <w:p w14:paraId="3683D2C5"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lastRenderedPageBreak/>
              <w:t>Revisión, verificación de documentos y referencias.</w:t>
            </w:r>
          </w:p>
          <w:p w14:paraId="0F6460A2"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Seleccionada la hoja de vida se realiza la revisión de documentos, verificando en las páginas de internet de toda la documentación legal, se verifican referencias laborales, personales y la demás documentación anexa seguidamente se le avisa al aspirante para confirmar el cumplimiento de la documentación y se programa para la entrevista.</w:t>
            </w:r>
          </w:p>
        </w:tc>
        <w:tc>
          <w:tcPr>
            <w:tcW w:w="1173" w:type="pct"/>
            <w:vAlign w:val="center"/>
          </w:tcPr>
          <w:p w14:paraId="18DBD0BD"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GESTION HUMANA</w:t>
            </w:r>
          </w:p>
        </w:tc>
        <w:tc>
          <w:tcPr>
            <w:tcW w:w="1257" w:type="pct"/>
            <w:vAlign w:val="center"/>
          </w:tcPr>
          <w:p w14:paraId="43E3AABE"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CO"/>
              </w:rPr>
              <w:t>N/A</w:t>
            </w:r>
            <w:r w:rsidR="00D23266">
              <w:fldChar w:fldCharType="begin"/>
            </w:r>
            <w:r w:rsidR="00D23266">
              <w:instrText xml:space="preserve"> HYPERLINK "file:///E:\\KARIN%20LISBETH%20CASTAÑEDA%20BERNAL\\SIG\\SIG%20TRANSHICOL%20S.A.S\\GESTION%20HUMANA\\SELECCION%20Y%20CONTRATACION\\F-GH-022%20VERIFICACION%20DE%20DOCUMENTACION.xls" </w:instrText>
            </w:r>
            <w:r w:rsidR="00D23266">
              <w:fldChar w:fldCharType="separate"/>
            </w:r>
            <w:r w:rsidR="00D23266">
              <w:fldChar w:fldCharType="end"/>
            </w:r>
          </w:p>
        </w:tc>
      </w:tr>
      <w:tr w:rsidR="00207566" w:rsidRPr="00207566" w14:paraId="52828C23" w14:textId="77777777" w:rsidTr="00444C05">
        <w:trPr>
          <w:trHeight w:val="758"/>
          <w:jc w:val="center"/>
        </w:trPr>
        <w:tc>
          <w:tcPr>
            <w:tcW w:w="2570" w:type="pct"/>
          </w:tcPr>
          <w:p w14:paraId="521E0549"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Realización de la entrevista al personal</w:t>
            </w:r>
          </w:p>
          <w:p w14:paraId="64BDAA0B"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Consiste en la aplicación de una entrevista donde se harán preguntas en general para obtener información acerca del entrevistado.</w:t>
            </w:r>
          </w:p>
        </w:tc>
        <w:tc>
          <w:tcPr>
            <w:tcW w:w="1173" w:type="pct"/>
            <w:vAlign w:val="center"/>
          </w:tcPr>
          <w:p w14:paraId="5B3150BF"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GESTION HUMANA</w:t>
            </w:r>
          </w:p>
        </w:tc>
        <w:tc>
          <w:tcPr>
            <w:tcW w:w="1257" w:type="pct"/>
            <w:vAlign w:val="center"/>
          </w:tcPr>
          <w:p w14:paraId="0DF386AE" w14:textId="77777777" w:rsidR="00207566" w:rsidRPr="00207566" w:rsidRDefault="00207566" w:rsidP="00000E42">
            <w:pPr>
              <w:pStyle w:val="Ttulo2"/>
              <w:spacing w:before="0" w:after="0"/>
              <w:jc w:val="center"/>
              <w:rPr>
                <w:rFonts w:ascii="Arial Narrow" w:hAnsi="Arial Narrow"/>
                <w:b w:val="0"/>
                <w:sz w:val="24"/>
                <w:szCs w:val="24"/>
                <w:lang w:val="es-CO"/>
              </w:rPr>
            </w:pPr>
            <w:r w:rsidRPr="00207566">
              <w:rPr>
                <w:rFonts w:ascii="Arial Narrow" w:hAnsi="Arial Narrow"/>
                <w:b w:val="0"/>
                <w:sz w:val="24"/>
                <w:szCs w:val="24"/>
                <w:lang w:val="es-CO"/>
              </w:rPr>
              <w:t>ENTREVISTA</w:t>
            </w:r>
          </w:p>
        </w:tc>
      </w:tr>
      <w:tr w:rsidR="00207566" w:rsidRPr="00207566" w14:paraId="6F07DD70" w14:textId="77777777" w:rsidTr="00444C05">
        <w:trPr>
          <w:trHeight w:val="758"/>
          <w:jc w:val="center"/>
        </w:trPr>
        <w:tc>
          <w:tcPr>
            <w:tcW w:w="2570" w:type="pct"/>
            <w:shd w:val="clear" w:color="auto" w:fill="auto"/>
          </w:tcPr>
          <w:p w14:paraId="75470D21"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Selección de aspirantes</w:t>
            </w:r>
          </w:p>
          <w:p w14:paraId="41CF92D7" w14:textId="77777777" w:rsidR="00207566" w:rsidRPr="00207566" w:rsidRDefault="00207566" w:rsidP="00207566">
            <w:pPr>
              <w:pStyle w:val="Ttulo2"/>
              <w:spacing w:before="0" w:after="0"/>
              <w:rPr>
                <w:rFonts w:ascii="Arial Narrow" w:hAnsi="Arial Narrow"/>
                <w:b w:val="0"/>
                <w:sz w:val="24"/>
                <w:szCs w:val="24"/>
                <w:lang w:val="es-MX"/>
              </w:rPr>
            </w:pPr>
            <w:r w:rsidRPr="00207566">
              <w:rPr>
                <w:rFonts w:ascii="Arial Narrow" w:hAnsi="Arial Narrow"/>
                <w:b w:val="0"/>
                <w:sz w:val="24"/>
                <w:szCs w:val="24"/>
                <w:lang w:val="es-MX"/>
              </w:rPr>
              <w:t>Durante el proceso de selección del cargo al cual está la vacante, se debe tener cumplimiento en el proceso para el mismo después de realizar la llamada de preselección; identificando así en las hojas de vida seleccionadas. Los requisitos que cumplan con cabalidad para ocupar dicho puesto teniendo en cuenta el perfil de solicitud.</w:t>
            </w:r>
          </w:p>
        </w:tc>
        <w:tc>
          <w:tcPr>
            <w:tcW w:w="1173" w:type="pct"/>
            <w:vAlign w:val="center"/>
          </w:tcPr>
          <w:p w14:paraId="534112A7"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GESTION HUMANA/ JEFES DE PROCESOS</w:t>
            </w:r>
          </w:p>
        </w:tc>
        <w:tc>
          <w:tcPr>
            <w:tcW w:w="1257" w:type="pct"/>
            <w:vAlign w:val="center"/>
          </w:tcPr>
          <w:p w14:paraId="027574A0"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N/A</w:t>
            </w:r>
          </w:p>
        </w:tc>
      </w:tr>
      <w:tr w:rsidR="00207566" w:rsidRPr="00207566" w14:paraId="76477560" w14:textId="77777777" w:rsidTr="00444C05">
        <w:trPr>
          <w:trHeight w:val="758"/>
          <w:jc w:val="center"/>
        </w:trPr>
        <w:tc>
          <w:tcPr>
            <w:tcW w:w="2570" w:type="pct"/>
            <w:shd w:val="clear" w:color="auto" w:fill="auto"/>
          </w:tcPr>
          <w:p w14:paraId="497006E0" w14:textId="57391564" w:rsidR="00207566" w:rsidRPr="00207566" w:rsidRDefault="00AA31F5" w:rsidP="00207566">
            <w:pPr>
              <w:pStyle w:val="Ttulo2"/>
              <w:jc w:val="both"/>
              <w:rPr>
                <w:rFonts w:ascii="Arial Narrow" w:hAnsi="Arial Narrow"/>
                <w:b w:val="0"/>
                <w:sz w:val="24"/>
                <w:szCs w:val="24"/>
                <w:lang w:val="es-CO"/>
              </w:rPr>
            </w:pPr>
            <w:r>
              <w:rPr>
                <w:rFonts w:ascii="Arial Narrow" w:hAnsi="Arial Narrow"/>
                <w:b w:val="0"/>
                <w:sz w:val="24"/>
                <w:szCs w:val="24"/>
                <w:lang w:val="es-CO"/>
              </w:rPr>
              <w:lastRenderedPageBreak/>
              <w:t>E</w:t>
            </w:r>
            <w:r w:rsidR="00207566" w:rsidRPr="00207566">
              <w:rPr>
                <w:rFonts w:ascii="Arial Narrow" w:hAnsi="Arial Narrow"/>
                <w:b w:val="0"/>
                <w:sz w:val="24"/>
                <w:szCs w:val="24"/>
                <w:lang w:val="es-CO"/>
              </w:rPr>
              <w:t>TAPA  DE CONTRATACIÓN</w:t>
            </w:r>
          </w:p>
          <w:p w14:paraId="69C49325"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Se entregará la orden para el Examen Médico de Ingreso (de acuerdo al tipo de labor que va a desempeñar y al tipo de riesgos a los que está expuesto el trabajador revisando profesiograma) Los resultados de los Exámenes Médicos se deben entregar en un plazo máximo de 2 días hábiles.</w:t>
            </w:r>
          </w:p>
          <w:p w14:paraId="050FF2EB" w14:textId="40B6ACA2" w:rsidR="00207566" w:rsidRPr="00207566" w:rsidRDefault="00207566" w:rsidP="00207566">
            <w:pPr>
              <w:pStyle w:val="Ttulo2"/>
              <w:numPr>
                <w:ilvl w:val="0"/>
                <w:numId w:val="30"/>
              </w:numPr>
              <w:spacing w:after="0"/>
              <w:rPr>
                <w:rFonts w:ascii="Arial Narrow" w:hAnsi="Arial Narrow"/>
                <w:b w:val="0"/>
                <w:sz w:val="24"/>
                <w:szCs w:val="24"/>
                <w:lang w:val="es-CO"/>
              </w:rPr>
            </w:pPr>
            <w:r w:rsidRPr="00207566">
              <w:rPr>
                <w:rFonts w:ascii="Arial Narrow" w:hAnsi="Arial Narrow"/>
                <w:b w:val="0"/>
                <w:sz w:val="24"/>
                <w:szCs w:val="24"/>
                <w:lang w:val="es-CO"/>
              </w:rPr>
              <w:t>Afiliación  al  SG</w:t>
            </w:r>
            <w:r w:rsidR="00000E42">
              <w:rPr>
                <w:rFonts w:ascii="Arial Narrow" w:hAnsi="Arial Narrow"/>
                <w:b w:val="0"/>
                <w:sz w:val="24"/>
                <w:szCs w:val="24"/>
                <w:lang w:val="es-CO"/>
              </w:rPr>
              <w:t>-</w:t>
            </w:r>
            <w:r w:rsidRPr="00207566">
              <w:rPr>
                <w:rFonts w:ascii="Arial Narrow" w:hAnsi="Arial Narrow"/>
                <w:b w:val="0"/>
                <w:sz w:val="24"/>
                <w:szCs w:val="24"/>
                <w:lang w:val="es-CO"/>
              </w:rPr>
              <w:t>SS</w:t>
            </w:r>
          </w:p>
          <w:p w14:paraId="4FE6D140" w14:textId="77777777" w:rsidR="00207566" w:rsidRPr="00207566" w:rsidRDefault="00207566" w:rsidP="00207566">
            <w:pPr>
              <w:pStyle w:val="Ttulo2"/>
              <w:spacing w:after="0"/>
              <w:rPr>
                <w:rFonts w:ascii="Arial Narrow" w:hAnsi="Arial Narrow"/>
                <w:b w:val="0"/>
                <w:sz w:val="24"/>
                <w:szCs w:val="24"/>
                <w:lang w:val="es-CO"/>
              </w:rPr>
            </w:pPr>
            <w:r w:rsidRPr="00207566">
              <w:rPr>
                <w:rFonts w:ascii="Arial Narrow" w:hAnsi="Arial Narrow"/>
                <w:b w:val="0"/>
                <w:sz w:val="24"/>
                <w:szCs w:val="24"/>
                <w:lang w:val="es-CO"/>
              </w:rPr>
              <w:t>Nota: Para afiliación de beneficiarios dependiendo del caso se solicitaran los siguientes documentos</w:t>
            </w:r>
          </w:p>
          <w:p w14:paraId="64F660B6" w14:textId="77777777" w:rsidR="00207566" w:rsidRPr="00207566" w:rsidRDefault="00207566" w:rsidP="00207566">
            <w:pPr>
              <w:pStyle w:val="Ttulo2"/>
              <w:numPr>
                <w:ilvl w:val="0"/>
                <w:numId w:val="33"/>
              </w:numPr>
              <w:spacing w:after="0"/>
              <w:rPr>
                <w:rFonts w:ascii="Arial Narrow" w:hAnsi="Arial Narrow"/>
                <w:b w:val="0"/>
                <w:sz w:val="24"/>
                <w:szCs w:val="24"/>
                <w:lang w:val="es-CO"/>
              </w:rPr>
            </w:pPr>
            <w:r w:rsidRPr="00207566">
              <w:rPr>
                <w:rFonts w:ascii="Arial Narrow" w:hAnsi="Arial Narrow"/>
                <w:b w:val="0"/>
                <w:sz w:val="24"/>
                <w:szCs w:val="24"/>
                <w:lang w:val="es-CO"/>
              </w:rPr>
              <w:t xml:space="preserve">Registro Civil de matrimonio o declaración extra juicio de convivencia y/o dependencia económica (si aplica) </w:t>
            </w:r>
          </w:p>
          <w:p w14:paraId="5AE90580" w14:textId="77777777" w:rsidR="00207566" w:rsidRPr="00207566" w:rsidRDefault="00207566" w:rsidP="00207566">
            <w:pPr>
              <w:pStyle w:val="Ttulo2"/>
              <w:numPr>
                <w:ilvl w:val="0"/>
                <w:numId w:val="33"/>
              </w:numPr>
              <w:spacing w:after="0"/>
              <w:rPr>
                <w:rFonts w:ascii="Arial Narrow" w:hAnsi="Arial Narrow"/>
                <w:b w:val="0"/>
                <w:sz w:val="24"/>
                <w:szCs w:val="24"/>
                <w:lang w:val="es-CO"/>
              </w:rPr>
            </w:pPr>
            <w:r w:rsidRPr="00207566">
              <w:rPr>
                <w:rFonts w:ascii="Arial Narrow" w:hAnsi="Arial Narrow"/>
                <w:b w:val="0"/>
                <w:sz w:val="24"/>
                <w:szCs w:val="24"/>
                <w:lang w:val="es-CO"/>
              </w:rPr>
              <w:t xml:space="preserve">Fotocopia de cedula de esposo o compañero (a) (si aplica) </w:t>
            </w:r>
          </w:p>
          <w:p w14:paraId="3884E21B" w14:textId="77777777" w:rsidR="00207566" w:rsidRPr="00207566" w:rsidRDefault="00207566" w:rsidP="00207566">
            <w:pPr>
              <w:pStyle w:val="Ttulo2"/>
              <w:numPr>
                <w:ilvl w:val="0"/>
                <w:numId w:val="33"/>
              </w:numPr>
              <w:spacing w:after="0"/>
              <w:rPr>
                <w:rFonts w:ascii="Arial Narrow" w:hAnsi="Arial Narrow"/>
                <w:b w:val="0"/>
                <w:sz w:val="24"/>
                <w:szCs w:val="24"/>
                <w:lang w:val="es-CO"/>
              </w:rPr>
            </w:pPr>
            <w:r w:rsidRPr="00207566">
              <w:rPr>
                <w:rFonts w:ascii="Arial Narrow" w:hAnsi="Arial Narrow"/>
                <w:b w:val="0"/>
                <w:sz w:val="24"/>
                <w:szCs w:val="24"/>
                <w:lang w:val="es-CO"/>
              </w:rPr>
              <w:t xml:space="preserve">Registro Civiles de Nacimiento de los hijos (si aplica) </w:t>
            </w:r>
          </w:p>
          <w:p w14:paraId="5CE30125" w14:textId="77777777" w:rsidR="00207566" w:rsidRPr="00207566" w:rsidRDefault="00207566" w:rsidP="00207566">
            <w:pPr>
              <w:pStyle w:val="Ttulo2"/>
              <w:numPr>
                <w:ilvl w:val="0"/>
                <w:numId w:val="33"/>
              </w:numPr>
              <w:spacing w:after="0"/>
              <w:rPr>
                <w:rFonts w:ascii="Arial Narrow" w:hAnsi="Arial Narrow"/>
                <w:b w:val="0"/>
                <w:sz w:val="24"/>
                <w:szCs w:val="24"/>
                <w:lang w:val="es-CO"/>
              </w:rPr>
            </w:pPr>
            <w:r w:rsidRPr="00207566">
              <w:rPr>
                <w:rFonts w:ascii="Arial Narrow" w:hAnsi="Arial Narrow"/>
                <w:b w:val="0"/>
                <w:sz w:val="24"/>
                <w:szCs w:val="24"/>
                <w:lang w:val="es-CO"/>
              </w:rPr>
              <w:t xml:space="preserve">Fotocopia Tarjeta de Identidad o registro civil de los hijos menores de 18 años (si aplica) </w:t>
            </w:r>
          </w:p>
          <w:p w14:paraId="0BAFD265" w14:textId="77777777" w:rsidR="00207566" w:rsidRPr="00207566" w:rsidRDefault="00207566" w:rsidP="00207566">
            <w:pPr>
              <w:pStyle w:val="Ttulo2"/>
              <w:numPr>
                <w:ilvl w:val="0"/>
                <w:numId w:val="33"/>
              </w:numPr>
              <w:spacing w:after="0"/>
              <w:rPr>
                <w:rFonts w:ascii="Arial Narrow" w:hAnsi="Arial Narrow"/>
                <w:b w:val="0"/>
                <w:sz w:val="24"/>
                <w:szCs w:val="24"/>
                <w:lang w:val="es-CO"/>
              </w:rPr>
            </w:pPr>
            <w:r w:rsidRPr="00207566">
              <w:rPr>
                <w:rFonts w:ascii="Arial Narrow" w:hAnsi="Arial Narrow"/>
                <w:b w:val="0"/>
                <w:sz w:val="24"/>
                <w:szCs w:val="24"/>
                <w:lang w:val="es-CO"/>
              </w:rPr>
              <w:t>Certificado de estudio de hijos mayores de 12 años (si aplica)</w:t>
            </w:r>
          </w:p>
          <w:p w14:paraId="73271A05"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 xml:space="preserve">Nota: El Líder de Gestión Humana realiza las afiliaciones a ARL, EPS, AFP, CAJA DE COMPENSACIÓN. Las afiliaciones al SGSS deben tener como fecha de iniciación de cobertura, la misma fecha de inicio del Contrato Laboral. En algunos casos el trabajador puede empezar labores en días no hábiles por lo que la fecha de radicado de estas afiliaciones puede no corresponder a la fecha de iniciación del Contrato Laboral, pero por ningún motivo la fecha de afiliación a la ARL debe ser diferente a la del Contrato. </w:t>
            </w:r>
          </w:p>
          <w:p w14:paraId="2D495B57" w14:textId="77777777" w:rsidR="00207566" w:rsidRPr="00207566" w:rsidRDefault="00207566" w:rsidP="00207566">
            <w:pPr>
              <w:pStyle w:val="Ttulo2"/>
              <w:rPr>
                <w:rFonts w:ascii="Arial Narrow" w:hAnsi="Arial Narrow"/>
                <w:b w:val="0"/>
                <w:sz w:val="24"/>
                <w:szCs w:val="24"/>
                <w:lang w:val="es-CO"/>
              </w:rPr>
            </w:pPr>
          </w:p>
        </w:tc>
        <w:tc>
          <w:tcPr>
            <w:tcW w:w="1173" w:type="pct"/>
            <w:vAlign w:val="center"/>
          </w:tcPr>
          <w:p w14:paraId="7241EF12" w14:textId="77777777" w:rsidR="00207566" w:rsidRPr="00207566" w:rsidRDefault="00207566" w:rsidP="00000E42">
            <w:pPr>
              <w:pStyle w:val="Ttulo2"/>
              <w:spacing w:before="0" w:after="0"/>
              <w:jc w:val="center"/>
              <w:rPr>
                <w:rFonts w:ascii="Arial Narrow" w:hAnsi="Arial Narrow"/>
                <w:b w:val="0"/>
                <w:sz w:val="24"/>
                <w:szCs w:val="24"/>
                <w:lang w:val="es-MX"/>
              </w:rPr>
            </w:pPr>
          </w:p>
        </w:tc>
        <w:tc>
          <w:tcPr>
            <w:tcW w:w="1257" w:type="pct"/>
            <w:vAlign w:val="center"/>
          </w:tcPr>
          <w:p w14:paraId="667D76E7" w14:textId="77777777" w:rsidR="00207566" w:rsidRPr="00207566" w:rsidRDefault="00207566" w:rsidP="00000E42">
            <w:pPr>
              <w:pStyle w:val="Ttulo2"/>
              <w:spacing w:before="0" w:after="0"/>
              <w:jc w:val="center"/>
              <w:rPr>
                <w:rFonts w:ascii="Arial Narrow" w:hAnsi="Arial Narrow"/>
                <w:b w:val="0"/>
                <w:sz w:val="24"/>
                <w:szCs w:val="24"/>
                <w:lang w:val="es-MX"/>
              </w:rPr>
            </w:pPr>
          </w:p>
        </w:tc>
      </w:tr>
      <w:tr w:rsidR="00207566" w:rsidRPr="00207566" w14:paraId="7CBD466A" w14:textId="77777777" w:rsidTr="00444C05">
        <w:trPr>
          <w:trHeight w:val="758"/>
          <w:jc w:val="center"/>
        </w:trPr>
        <w:tc>
          <w:tcPr>
            <w:tcW w:w="2570" w:type="pct"/>
          </w:tcPr>
          <w:p w14:paraId="1E7AB58A" w14:textId="42798FC8" w:rsidR="00207566" w:rsidRPr="00207566" w:rsidRDefault="00207566" w:rsidP="00207566">
            <w:pPr>
              <w:pStyle w:val="Ttulo2"/>
              <w:numPr>
                <w:ilvl w:val="0"/>
                <w:numId w:val="35"/>
              </w:numPr>
              <w:jc w:val="both"/>
              <w:rPr>
                <w:rFonts w:ascii="Arial Narrow" w:hAnsi="Arial Narrow"/>
                <w:b w:val="0"/>
                <w:sz w:val="24"/>
                <w:szCs w:val="24"/>
                <w:lang w:val="es-CO"/>
              </w:rPr>
            </w:pPr>
            <w:r w:rsidRPr="00207566">
              <w:rPr>
                <w:rFonts w:ascii="Arial Narrow" w:hAnsi="Arial Narrow"/>
                <w:b w:val="0"/>
                <w:sz w:val="24"/>
                <w:szCs w:val="24"/>
                <w:lang w:val="es-CO"/>
              </w:rPr>
              <w:t>Elaboración del Contrato  y Firma de Contrato</w:t>
            </w:r>
          </w:p>
        </w:tc>
        <w:tc>
          <w:tcPr>
            <w:tcW w:w="1173" w:type="pct"/>
            <w:vAlign w:val="center"/>
          </w:tcPr>
          <w:p w14:paraId="64933377" w14:textId="77777777" w:rsidR="00207566" w:rsidRPr="00207566" w:rsidRDefault="00207566" w:rsidP="00000E42">
            <w:pPr>
              <w:pStyle w:val="Ttulo2"/>
              <w:spacing w:before="0" w:after="0"/>
              <w:jc w:val="center"/>
              <w:rPr>
                <w:rFonts w:ascii="Arial Narrow" w:hAnsi="Arial Narrow"/>
                <w:b w:val="0"/>
                <w:sz w:val="24"/>
                <w:szCs w:val="24"/>
                <w:lang w:val="es-MX"/>
              </w:rPr>
            </w:pPr>
          </w:p>
          <w:p w14:paraId="7E2A4F3E"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COODINADOR DE GESTION HUMANA</w:t>
            </w:r>
          </w:p>
        </w:tc>
        <w:tc>
          <w:tcPr>
            <w:tcW w:w="1257" w:type="pct"/>
            <w:vAlign w:val="center"/>
          </w:tcPr>
          <w:p w14:paraId="382EF6C2" w14:textId="77777777" w:rsidR="00207566" w:rsidRPr="00207566" w:rsidRDefault="00207566" w:rsidP="00000E42">
            <w:pPr>
              <w:pStyle w:val="Ttulo2"/>
              <w:spacing w:before="0" w:after="0"/>
              <w:jc w:val="center"/>
              <w:rPr>
                <w:rFonts w:ascii="Arial Narrow" w:hAnsi="Arial Narrow"/>
                <w:b w:val="0"/>
                <w:sz w:val="24"/>
                <w:szCs w:val="24"/>
                <w:lang w:val="es-CO"/>
              </w:rPr>
            </w:pPr>
            <w:r w:rsidRPr="00207566">
              <w:rPr>
                <w:rFonts w:ascii="Arial Narrow" w:hAnsi="Arial Narrow"/>
                <w:b w:val="0"/>
                <w:sz w:val="24"/>
                <w:szCs w:val="24"/>
                <w:lang w:val="es-CO"/>
              </w:rPr>
              <w:t>AUTORIZACION EXAMENES</w:t>
            </w:r>
          </w:p>
        </w:tc>
      </w:tr>
      <w:tr w:rsidR="00207566" w:rsidRPr="00207566" w14:paraId="3A316E4C" w14:textId="77777777" w:rsidTr="00444C05">
        <w:trPr>
          <w:trHeight w:val="1299"/>
          <w:jc w:val="center"/>
        </w:trPr>
        <w:tc>
          <w:tcPr>
            <w:tcW w:w="2570" w:type="pct"/>
          </w:tcPr>
          <w:p w14:paraId="2773314F" w14:textId="239D86DD"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lastRenderedPageBreak/>
              <w:t>PROCESO DE INDUCCI</w:t>
            </w:r>
            <w:r w:rsidR="00506D1F">
              <w:rPr>
                <w:rFonts w:ascii="Arial Narrow" w:hAnsi="Arial Narrow"/>
                <w:b w:val="0"/>
                <w:sz w:val="24"/>
                <w:szCs w:val="24"/>
                <w:lang w:val="es-CO"/>
              </w:rPr>
              <w:t>Ó</w:t>
            </w:r>
            <w:r w:rsidRPr="00207566">
              <w:rPr>
                <w:rFonts w:ascii="Arial Narrow" w:hAnsi="Arial Narrow"/>
                <w:b w:val="0"/>
                <w:sz w:val="24"/>
                <w:szCs w:val="24"/>
                <w:lang w:val="es-CO"/>
              </w:rPr>
              <w:t>N Y REINDUCCION.</w:t>
            </w:r>
          </w:p>
          <w:p w14:paraId="2E45A66C" w14:textId="6B9D269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 xml:space="preserve">Se </w:t>
            </w:r>
            <w:r w:rsidR="00000E42" w:rsidRPr="00207566">
              <w:rPr>
                <w:rFonts w:ascii="Arial Narrow" w:hAnsi="Arial Narrow"/>
                <w:b w:val="0"/>
                <w:sz w:val="24"/>
                <w:szCs w:val="24"/>
                <w:lang w:val="es-CO"/>
              </w:rPr>
              <w:t>realizará</w:t>
            </w:r>
            <w:r w:rsidRPr="00207566">
              <w:rPr>
                <w:rFonts w:ascii="Arial Narrow" w:hAnsi="Arial Narrow"/>
                <w:b w:val="0"/>
                <w:sz w:val="24"/>
                <w:szCs w:val="24"/>
                <w:lang w:val="es-CO"/>
              </w:rPr>
              <w:t xml:space="preserve"> el proceso de inducción cada vez que ingrese personal nuevo a la empresa y la re inducción se realiza con una frecuencia periódica al 100% de los trabajadores de la organización ya sea por tiempo de frecuencia, cambio sitio de trabajo, cambio de cargo, cambio en los procesos, o la no evidencia de conocimiento de los aspectos básicos en SSTA. En este se </w:t>
            </w:r>
            <w:r w:rsidR="00000E42" w:rsidRPr="00207566">
              <w:rPr>
                <w:rFonts w:ascii="Arial Narrow" w:hAnsi="Arial Narrow"/>
                <w:b w:val="0"/>
                <w:sz w:val="24"/>
                <w:szCs w:val="24"/>
                <w:lang w:val="es-CO"/>
              </w:rPr>
              <w:t>tratarán</w:t>
            </w:r>
            <w:r w:rsidRPr="00207566">
              <w:rPr>
                <w:rFonts w:ascii="Arial Narrow" w:hAnsi="Arial Narrow"/>
                <w:b w:val="0"/>
                <w:sz w:val="24"/>
                <w:szCs w:val="24"/>
                <w:lang w:val="es-CO"/>
              </w:rPr>
              <w:t xml:space="preserve"> temas que a continuación relaciono.</w:t>
            </w:r>
          </w:p>
          <w:p w14:paraId="410E4744" w14:textId="1E89367A" w:rsidR="00207566" w:rsidRPr="00207566" w:rsidRDefault="00207566" w:rsidP="00207566">
            <w:pPr>
              <w:pStyle w:val="Ttulo2"/>
              <w:rPr>
                <w:rFonts w:ascii="Arial Narrow" w:hAnsi="Arial Narrow"/>
                <w:b w:val="0"/>
                <w:sz w:val="24"/>
                <w:szCs w:val="24"/>
              </w:rPr>
            </w:pPr>
            <w:r w:rsidRPr="00207566">
              <w:rPr>
                <w:rFonts w:ascii="Arial Narrow" w:hAnsi="Arial Narrow"/>
                <w:b w:val="0"/>
                <w:sz w:val="24"/>
                <w:szCs w:val="24"/>
              </w:rPr>
              <w:t>1</w:t>
            </w:r>
            <w:r w:rsidR="00000E42">
              <w:rPr>
                <w:rFonts w:ascii="Arial Narrow" w:hAnsi="Arial Narrow"/>
                <w:b w:val="0"/>
                <w:sz w:val="24"/>
                <w:szCs w:val="24"/>
              </w:rPr>
              <w:t>.</w:t>
            </w:r>
            <w:r w:rsidRPr="00207566">
              <w:rPr>
                <w:rFonts w:ascii="Arial Narrow" w:hAnsi="Arial Narrow"/>
                <w:b w:val="0"/>
                <w:sz w:val="24"/>
                <w:szCs w:val="24"/>
              </w:rPr>
              <w:t xml:space="preserve"> INDUCCI</w:t>
            </w:r>
            <w:r w:rsidR="00506D1F">
              <w:rPr>
                <w:rFonts w:ascii="Arial Narrow" w:hAnsi="Arial Narrow"/>
                <w:b w:val="0"/>
                <w:sz w:val="24"/>
                <w:szCs w:val="24"/>
              </w:rPr>
              <w:t>Ó</w:t>
            </w:r>
            <w:r w:rsidRPr="00207566">
              <w:rPr>
                <w:rFonts w:ascii="Arial Narrow" w:hAnsi="Arial Narrow"/>
                <w:b w:val="0"/>
                <w:sz w:val="24"/>
                <w:szCs w:val="24"/>
              </w:rPr>
              <w:t>N GENERAL</w:t>
            </w:r>
          </w:p>
          <w:p w14:paraId="5BD0C0DC"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Misión y visión de la empresa</w:t>
            </w:r>
          </w:p>
          <w:p w14:paraId="7283AADC"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Historia de la empresa</w:t>
            </w:r>
          </w:p>
          <w:p w14:paraId="403EAC30"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Reglamento interno de trabajo</w:t>
            </w:r>
          </w:p>
          <w:p w14:paraId="3F60876D"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Principios y valores de la empresa</w:t>
            </w:r>
          </w:p>
          <w:p w14:paraId="75384034" w14:textId="06DE6AF1" w:rsidR="00207566" w:rsidRPr="00207566" w:rsidRDefault="00207566" w:rsidP="00207566">
            <w:pPr>
              <w:pStyle w:val="Ttulo2"/>
              <w:rPr>
                <w:rFonts w:ascii="Arial Narrow" w:hAnsi="Arial Narrow"/>
                <w:b w:val="0"/>
                <w:sz w:val="24"/>
                <w:szCs w:val="24"/>
              </w:rPr>
            </w:pPr>
            <w:r w:rsidRPr="00207566">
              <w:rPr>
                <w:rFonts w:ascii="Arial Narrow" w:hAnsi="Arial Narrow"/>
                <w:b w:val="0"/>
                <w:sz w:val="24"/>
                <w:szCs w:val="24"/>
              </w:rPr>
              <w:t>2</w:t>
            </w:r>
            <w:r w:rsidR="00000E42">
              <w:rPr>
                <w:rFonts w:ascii="Arial Narrow" w:hAnsi="Arial Narrow"/>
                <w:b w:val="0"/>
                <w:sz w:val="24"/>
                <w:szCs w:val="24"/>
              </w:rPr>
              <w:t>.</w:t>
            </w:r>
            <w:r w:rsidRPr="00207566">
              <w:rPr>
                <w:rFonts w:ascii="Arial Narrow" w:hAnsi="Arial Narrow"/>
                <w:b w:val="0"/>
                <w:sz w:val="24"/>
                <w:szCs w:val="24"/>
              </w:rPr>
              <w:t xml:space="preserve"> INDUCCION SST</w:t>
            </w:r>
          </w:p>
          <w:p w14:paraId="0A040268"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Reglamento de higiene y seguridad industrial</w:t>
            </w:r>
          </w:p>
          <w:p w14:paraId="56DCF877"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Comité paritario de seguridad y salud en el trabajo</w:t>
            </w:r>
          </w:p>
          <w:p w14:paraId="7634DF45"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Política integral HSEQ</w:t>
            </w:r>
          </w:p>
          <w:p w14:paraId="65664570"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Reporte de incidentes de trabajo</w:t>
            </w:r>
          </w:p>
          <w:p w14:paraId="1F82BEC5"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Programa del sistema de gestión de  seguridad y salud en el trabajo</w:t>
            </w:r>
          </w:p>
          <w:p w14:paraId="75DD4050"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Procedimientos seguros para el desarrollo de la tarea</w:t>
            </w:r>
          </w:p>
          <w:p w14:paraId="43F93878"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Hojas de seguridad productos químicos a manipular</w:t>
            </w:r>
          </w:p>
          <w:p w14:paraId="4AF833BA"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Plan de emergencias</w:t>
            </w:r>
          </w:p>
          <w:p w14:paraId="2EE54222"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lastRenderedPageBreak/>
              <w:t>Factores de riesgo y sus controles , aspectos  e impactos ambientales inherentes al cargo</w:t>
            </w:r>
          </w:p>
          <w:p w14:paraId="2C26EAD8"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Primeros auxilios , manejo y control de incendios</w:t>
            </w:r>
          </w:p>
          <w:p w14:paraId="6C0C27CC" w14:textId="77777777" w:rsidR="00207566" w:rsidRPr="00207566" w:rsidRDefault="00207566" w:rsidP="00207566">
            <w:pPr>
              <w:pStyle w:val="Ttulo2"/>
              <w:numPr>
                <w:ilvl w:val="0"/>
                <w:numId w:val="34"/>
              </w:numPr>
              <w:spacing w:after="0"/>
              <w:rPr>
                <w:rFonts w:ascii="Arial Narrow" w:hAnsi="Arial Narrow"/>
                <w:b w:val="0"/>
                <w:sz w:val="24"/>
                <w:szCs w:val="24"/>
                <w:lang w:val="es-CO"/>
              </w:rPr>
            </w:pPr>
            <w:r w:rsidRPr="00207566">
              <w:rPr>
                <w:rFonts w:ascii="Arial Narrow" w:hAnsi="Arial Narrow"/>
                <w:b w:val="0"/>
                <w:sz w:val="24"/>
                <w:szCs w:val="24"/>
              </w:rPr>
              <w:t>Política de control y seguimiento para la seguridad vial</w:t>
            </w:r>
          </w:p>
          <w:p w14:paraId="295FBA51" w14:textId="77777777" w:rsidR="00207566" w:rsidRPr="00207566" w:rsidRDefault="00207566" w:rsidP="00207566">
            <w:pPr>
              <w:pStyle w:val="Ttulo2"/>
              <w:numPr>
                <w:ilvl w:val="0"/>
                <w:numId w:val="34"/>
              </w:numPr>
              <w:spacing w:after="0"/>
              <w:rPr>
                <w:rFonts w:ascii="Arial Narrow" w:hAnsi="Arial Narrow"/>
                <w:b w:val="0"/>
                <w:sz w:val="24"/>
                <w:szCs w:val="24"/>
                <w:lang w:val="es-CO"/>
              </w:rPr>
            </w:pPr>
            <w:r w:rsidRPr="00207566">
              <w:rPr>
                <w:rFonts w:ascii="Arial Narrow" w:hAnsi="Arial Narrow"/>
                <w:b w:val="0"/>
                <w:sz w:val="24"/>
                <w:szCs w:val="24"/>
              </w:rPr>
              <w:t xml:space="preserve">Política de no alcohol, drogas y tabaquismo  </w:t>
            </w:r>
          </w:p>
          <w:p w14:paraId="587B7CFB" w14:textId="1CA9282F" w:rsidR="00207566" w:rsidRPr="00207566" w:rsidRDefault="00207566" w:rsidP="00207566">
            <w:pPr>
              <w:pStyle w:val="Ttulo2"/>
              <w:numPr>
                <w:ilvl w:val="0"/>
                <w:numId w:val="34"/>
              </w:numPr>
              <w:spacing w:after="0"/>
              <w:rPr>
                <w:rFonts w:ascii="Arial Narrow" w:hAnsi="Arial Narrow"/>
                <w:b w:val="0"/>
                <w:sz w:val="24"/>
                <w:szCs w:val="24"/>
                <w:lang w:val="es-CO"/>
              </w:rPr>
            </w:pPr>
            <w:r w:rsidRPr="00207566">
              <w:rPr>
                <w:rFonts w:ascii="Arial Narrow" w:hAnsi="Arial Narrow"/>
                <w:b w:val="0"/>
                <w:sz w:val="24"/>
                <w:szCs w:val="24"/>
                <w:lang w:val="es-CO"/>
              </w:rPr>
              <w:t>Plan de evacuación (Medevac)</w:t>
            </w:r>
          </w:p>
          <w:p w14:paraId="147694EF" w14:textId="77777777" w:rsidR="00207566" w:rsidRPr="00207566" w:rsidRDefault="00207566" w:rsidP="00207566">
            <w:pPr>
              <w:pStyle w:val="Ttulo2"/>
              <w:numPr>
                <w:ilvl w:val="0"/>
                <w:numId w:val="34"/>
              </w:numPr>
              <w:spacing w:after="0"/>
              <w:rPr>
                <w:rFonts w:ascii="Arial Narrow" w:hAnsi="Arial Narrow"/>
                <w:b w:val="0"/>
                <w:sz w:val="24"/>
                <w:szCs w:val="24"/>
                <w:lang w:val="es-CO"/>
              </w:rPr>
            </w:pPr>
            <w:r w:rsidRPr="00207566">
              <w:rPr>
                <w:rFonts w:ascii="Arial Narrow" w:hAnsi="Arial Narrow"/>
                <w:b w:val="0"/>
                <w:sz w:val="24"/>
                <w:szCs w:val="24"/>
                <w:lang w:val="es-CO"/>
              </w:rPr>
              <w:t xml:space="preserve">Riesgos prioritarios </w:t>
            </w:r>
          </w:p>
          <w:p w14:paraId="243C4FF2" w14:textId="77777777" w:rsidR="00207566" w:rsidRPr="00207566" w:rsidRDefault="00207566" w:rsidP="00207566">
            <w:pPr>
              <w:pStyle w:val="Ttulo2"/>
              <w:numPr>
                <w:ilvl w:val="0"/>
                <w:numId w:val="34"/>
              </w:numPr>
              <w:spacing w:after="0"/>
              <w:rPr>
                <w:rFonts w:ascii="Arial Narrow" w:hAnsi="Arial Narrow"/>
                <w:b w:val="0"/>
                <w:sz w:val="24"/>
                <w:szCs w:val="24"/>
                <w:lang w:val="es-CO"/>
              </w:rPr>
            </w:pPr>
            <w:r w:rsidRPr="00207566">
              <w:rPr>
                <w:rFonts w:ascii="Arial Narrow" w:hAnsi="Arial Narrow"/>
                <w:b w:val="0"/>
                <w:sz w:val="24"/>
                <w:szCs w:val="24"/>
                <w:lang w:val="es-CO"/>
              </w:rPr>
              <w:t xml:space="preserve">Programas de vigilancia epidemiológica </w:t>
            </w:r>
          </w:p>
          <w:p w14:paraId="2D0B5B2E" w14:textId="688812AA" w:rsidR="00207566" w:rsidRPr="00207566" w:rsidRDefault="00207566" w:rsidP="00207566">
            <w:pPr>
              <w:pStyle w:val="Ttulo2"/>
              <w:rPr>
                <w:rFonts w:ascii="Arial Narrow" w:hAnsi="Arial Narrow"/>
                <w:b w:val="0"/>
                <w:sz w:val="24"/>
                <w:szCs w:val="24"/>
              </w:rPr>
            </w:pPr>
            <w:r w:rsidRPr="00207566">
              <w:rPr>
                <w:rFonts w:ascii="Arial Narrow" w:hAnsi="Arial Narrow"/>
                <w:b w:val="0"/>
                <w:sz w:val="24"/>
                <w:szCs w:val="24"/>
              </w:rPr>
              <w:t>3</w:t>
            </w:r>
            <w:r w:rsidR="00000E42">
              <w:rPr>
                <w:rFonts w:ascii="Arial Narrow" w:hAnsi="Arial Narrow"/>
                <w:b w:val="0"/>
                <w:sz w:val="24"/>
                <w:szCs w:val="24"/>
              </w:rPr>
              <w:t>.</w:t>
            </w:r>
            <w:r w:rsidRPr="00207566">
              <w:rPr>
                <w:rFonts w:ascii="Arial Narrow" w:hAnsi="Arial Narrow"/>
                <w:b w:val="0"/>
                <w:sz w:val="24"/>
                <w:szCs w:val="24"/>
              </w:rPr>
              <w:t xml:space="preserve"> INDUCCION GESTION HUMANA</w:t>
            </w:r>
          </w:p>
          <w:p w14:paraId="02D82034"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Manual de funciones y responsabilidades.</w:t>
            </w:r>
          </w:p>
          <w:p w14:paraId="385818BF" w14:textId="77777777" w:rsidR="00207566" w:rsidRPr="00207566" w:rsidRDefault="00207566" w:rsidP="00207566">
            <w:pPr>
              <w:pStyle w:val="Ttulo2"/>
              <w:numPr>
                <w:ilvl w:val="0"/>
                <w:numId w:val="34"/>
              </w:numPr>
              <w:spacing w:after="0"/>
              <w:rPr>
                <w:rFonts w:ascii="Arial Narrow" w:hAnsi="Arial Narrow"/>
                <w:b w:val="0"/>
                <w:sz w:val="24"/>
                <w:szCs w:val="24"/>
              </w:rPr>
            </w:pPr>
            <w:r w:rsidRPr="00207566">
              <w:rPr>
                <w:rFonts w:ascii="Arial Narrow" w:hAnsi="Arial Narrow"/>
                <w:b w:val="0"/>
                <w:sz w:val="24"/>
                <w:szCs w:val="24"/>
              </w:rPr>
              <w:t xml:space="preserve">Matriz de sanciones </w:t>
            </w:r>
          </w:p>
          <w:p w14:paraId="26BA3786" w14:textId="77777777" w:rsidR="00207566" w:rsidRPr="00207566" w:rsidRDefault="00207566" w:rsidP="00207566">
            <w:pPr>
              <w:pStyle w:val="Ttulo2"/>
              <w:numPr>
                <w:ilvl w:val="0"/>
                <w:numId w:val="34"/>
              </w:numPr>
              <w:spacing w:after="0"/>
              <w:rPr>
                <w:rFonts w:ascii="Arial Narrow" w:hAnsi="Arial Narrow"/>
                <w:b w:val="0"/>
                <w:sz w:val="24"/>
                <w:szCs w:val="24"/>
                <w:lang w:val="es-CO"/>
              </w:rPr>
            </w:pPr>
            <w:r w:rsidRPr="00207566">
              <w:rPr>
                <w:rFonts w:ascii="Arial Narrow" w:hAnsi="Arial Narrow"/>
                <w:b w:val="0"/>
                <w:sz w:val="24"/>
                <w:szCs w:val="24"/>
                <w:lang w:val="es-CO"/>
              </w:rPr>
              <w:t>Derechos y deberes del sistema de riesgos laborales.</w:t>
            </w:r>
          </w:p>
        </w:tc>
        <w:tc>
          <w:tcPr>
            <w:tcW w:w="1173" w:type="pct"/>
            <w:vAlign w:val="center"/>
          </w:tcPr>
          <w:p w14:paraId="50F0DBE2" w14:textId="77777777" w:rsidR="00207566" w:rsidRPr="00207566" w:rsidRDefault="00207566" w:rsidP="00000E42">
            <w:pPr>
              <w:pStyle w:val="Ttulo2"/>
              <w:spacing w:before="0" w:after="0"/>
              <w:jc w:val="center"/>
              <w:rPr>
                <w:rFonts w:ascii="Arial Narrow" w:hAnsi="Arial Narrow"/>
                <w:b w:val="0"/>
                <w:sz w:val="24"/>
                <w:szCs w:val="24"/>
                <w:lang w:val="es-MX"/>
              </w:rPr>
            </w:pPr>
          </w:p>
          <w:p w14:paraId="43303C87" w14:textId="77777777" w:rsidR="00207566" w:rsidRPr="00207566" w:rsidRDefault="00207566" w:rsidP="00000E42">
            <w:pPr>
              <w:pStyle w:val="Ttulo2"/>
              <w:spacing w:before="0" w:after="0"/>
              <w:jc w:val="center"/>
              <w:rPr>
                <w:rFonts w:ascii="Arial Narrow" w:hAnsi="Arial Narrow"/>
                <w:b w:val="0"/>
                <w:sz w:val="24"/>
                <w:szCs w:val="24"/>
                <w:lang w:val="es-MX"/>
              </w:rPr>
            </w:pPr>
          </w:p>
          <w:p w14:paraId="2C8ECF33" w14:textId="77777777" w:rsidR="00207566" w:rsidRPr="00207566" w:rsidRDefault="00207566" w:rsidP="00000E42">
            <w:pPr>
              <w:pStyle w:val="Ttulo2"/>
              <w:spacing w:before="0" w:after="0"/>
              <w:jc w:val="center"/>
              <w:rPr>
                <w:rFonts w:ascii="Arial Narrow" w:hAnsi="Arial Narrow"/>
                <w:b w:val="0"/>
                <w:sz w:val="24"/>
                <w:szCs w:val="24"/>
                <w:lang w:val="es-MX"/>
              </w:rPr>
            </w:pPr>
          </w:p>
          <w:p w14:paraId="7DAFAE4A" w14:textId="77777777" w:rsidR="00207566" w:rsidRPr="00207566" w:rsidRDefault="00207566" w:rsidP="00000E42">
            <w:pPr>
              <w:pStyle w:val="Ttulo2"/>
              <w:spacing w:before="0" w:after="0"/>
              <w:jc w:val="center"/>
              <w:rPr>
                <w:rFonts w:ascii="Arial Narrow" w:hAnsi="Arial Narrow"/>
                <w:b w:val="0"/>
                <w:sz w:val="24"/>
                <w:szCs w:val="24"/>
                <w:lang w:val="es-MX"/>
              </w:rPr>
            </w:pPr>
          </w:p>
          <w:p w14:paraId="57BE5A1F" w14:textId="77777777" w:rsidR="00207566" w:rsidRPr="00207566" w:rsidRDefault="00207566" w:rsidP="00000E42">
            <w:pPr>
              <w:pStyle w:val="Ttulo2"/>
              <w:spacing w:before="0" w:after="0"/>
              <w:jc w:val="center"/>
              <w:rPr>
                <w:rFonts w:ascii="Arial Narrow" w:hAnsi="Arial Narrow"/>
                <w:b w:val="0"/>
                <w:sz w:val="24"/>
                <w:szCs w:val="24"/>
                <w:lang w:val="es-MX"/>
              </w:rPr>
            </w:pPr>
          </w:p>
          <w:p w14:paraId="3C94403D" w14:textId="77777777" w:rsidR="00207566" w:rsidRPr="00207566" w:rsidRDefault="00207566" w:rsidP="00000E42">
            <w:pPr>
              <w:pStyle w:val="Ttulo2"/>
              <w:spacing w:before="0" w:after="0"/>
              <w:jc w:val="center"/>
              <w:rPr>
                <w:rFonts w:ascii="Arial Narrow" w:hAnsi="Arial Narrow"/>
                <w:b w:val="0"/>
                <w:sz w:val="24"/>
                <w:szCs w:val="24"/>
                <w:lang w:val="es-MX"/>
              </w:rPr>
            </w:pPr>
          </w:p>
          <w:p w14:paraId="1E7129FF" w14:textId="77777777" w:rsidR="00207566" w:rsidRPr="00207566" w:rsidRDefault="00207566" w:rsidP="00000E42">
            <w:pPr>
              <w:pStyle w:val="Ttulo2"/>
              <w:spacing w:before="0" w:after="0"/>
              <w:jc w:val="center"/>
              <w:rPr>
                <w:rFonts w:ascii="Arial Narrow" w:hAnsi="Arial Narrow"/>
                <w:b w:val="0"/>
                <w:sz w:val="24"/>
                <w:szCs w:val="24"/>
                <w:lang w:val="es-MX"/>
              </w:rPr>
            </w:pPr>
          </w:p>
          <w:p w14:paraId="7664DA33" w14:textId="77777777" w:rsidR="00207566" w:rsidRPr="00207566" w:rsidRDefault="00207566" w:rsidP="00000E42">
            <w:pPr>
              <w:pStyle w:val="Ttulo2"/>
              <w:spacing w:before="0" w:after="0"/>
              <w:jc w:val="center"/>
              <w:rPr>
                <w:rFonts w:ascii="Arial Narrow" w:hAnsi="Arial Narrow"/>
                <w:b w:val="0"/>
                <w:sz w:val="24"/>
                <w:szCs w:val="24"/>
                <w:lang w:val="es-MX"/>
              </w:rPr>
            </w:pPr>
          </w:p>
          <w:p w14:paraId="1613CA12" w14:textId="77777777" w:rsidR="00207566" w:rsidRPr="00207566" w:rsidRDefault="00207566" w:rsidP="00000E42">
            <w:pPr>
              <w:pStyle w:val="Ttulo2"/>
              <w:spacing w:before="0" w:after="0"/>
              <w:jc w:val="center"/>
              <w:rPr>
                <w:rFonts w:ascii="Arial Narrow" w:hAnsi="Arial Narrow"/>
                <w:b w:val="0"/>
                <w:sz w:val="24"/>
                <w:szCs w:val="24"/>
                <w:lang w:val="es-MX"/>
              </w:rPr>
            </w:pPr>
          </w:p>
          <w:p w14:paraId="103BCB9D" w14:textId="77777777" w:rsidR="00207566" w:rsidRPr="00207566" w:rsidRDefault="00207566" w:rsidP="00000E42">
            <w:pPr>
              <w:pStyle w:val="Ttulo2"/>
              <w:spacing w:before="0" w:after="0"/>
              <w:jc w:val="center"/>
              <w:rPr>
                <w:rFonts w:ascii="Arial Narrow" w:hAnsi="Arial Narrow"/>
                <w:b w:val="0"/>
                <w:sz w:val="24"/>
                <w:szCs w:val="24"/>
                <w:lang w:val="es-MX"/>
              </w:rPr>
            </w:pPr>
          </w:p>
          <w:p w14:paraId="60FF0CEA" w14:textId="77777777" w:rsidR="00207566" w:rsidRPr="00207566" w:rsidRDefault="00207566" w:rsidP="00000E42">
            <w:pPr>
              <w:pStyle w:val="Ttulo2"/>
              <w:spacing w:before="0" w:after="0"/>
              <w:jc w:val="center"/>
              <w:rPr>
                <w:rFonts w:ascii="Arial Narrow" w:hAnsi="Arial Narrow"/>
                <w:b w:val="0"/>
                <w:sz w:val="24"/>
                <w:szCs w:val="24"/>
                <w:lang w:val="es-MX"/>
              </w:rPr>
            </w:pPr>
          </w:p>
          <w:p w14:paraId="339F66C4" w14:textId="77777777" w:rsidR="00207566" w:rsidRPr="00207566" w:rsidRDefault="00207566" w:rsidP="00000E42">
            <w:pPr>
              <w:pStyle w:val="Ttulo2"/>
              <w:spacing w:before="0" w:after="0"/>
              <w:jc w:val="center"/>
              <w:rPr>
                <w:rFonts w:ascii="Arial Narrow" w:hAnsi="Arial Narrow"/>
                <w:b w:val="0"/>
                <w:sz w:val="24"/>
                <w:szCs w:val="24"/>
                <w:lang w:val="es-MX"/>
              </w:rPr>
            </w:pPr>
          </w:p>
          <w:p w14:paraId="05364D6A"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GESTION HUMANA Y HSEQ</w:t>
            </w:r>
          </w:p>
        </w:tc>
        <w:tc>
          <w:tcPr>
            <w:tcW w:w="1257" w:type="pct"/>
            <w:vAlign w:val="center"/>
          </w:tcPr>
          <w:p w14:paraId="0F4497AE" w14:textId="77777777" w:rsidR="00207566" w:rsidRPr="00207566" w:rsidRDefault="00207566" w:rsidP="00000E42">
            <w:pPr>
              <w:pStyle w:val="Ttulo2"/>
              <w:spacing w:before="0" w:after="0"/>
              <w:jc w:val="center"/>
              <w:rPr>
                <w:rFonts w:ascii="Arial Narrow" w:hAnsi="Arial Narrow"/>
                <w:b w:val="0"/>
                <w:sz w:val="24"/>
                <w:szCs w:val="24"/>
                <w:lang w:val="es-MX"/>
              </w:rPr>
            </w:pPr>
          </w:p>
          <w:p w14:paraId="557B9C37" w14:textId="77777777" w:rsidR="00207566" w:rsidRPr="00207566" w:rsidRDefault="00207566" w:rsidP="00000E42">
            <w:pPr>
              <w:pStyle w:val="Ttulo2"/>
              <w:spacing w:before="0" w:after="0"/>
              <w:jc w:val="center"/>
              <w:rPr>
                <w:rFonts w:ascii="Arial Narrow" w:hAnsi="Arial Narrow"/>
                <w:b w:val="0"/>
                <w:sz w:val="24"/>
                <w:szCs w:val="24"/>
                <w:lang w:val="es-MX"/>
              </w:rPr>
            </w:pPr>
          </w:p>
          <w:p w14:paraId="0224D80E" w14:textId="77777777" w:rsidR="00207566" w:rsidRPr="00207566" w:rsidRDefault="00207566" w:rsidP="00000E42">
            <w:pPr>
              <w:pStyle w:val="Ttulo2"/>
              <w:spacing w:before="0" w:after="0"/>
              <w:jc w:val="center"/>
              <w:rPr>
                <w:rFonts w:ascii="Arial Narrow" w:hAnsi="Arial Narrow"/>
                <w:b w:val="0"/>
                <w:sz w:val="24"/>
                <w:szCs w:val="24"/>
                <w:lang w:val="es-MX"/>
              </w:rPr>
            </w:pPr>
          </w:p>
          <w:p w14:paraId="5A813E0B" w14:textId="77777777" w:rsidR="00207566" w:rsidRPr="00207566" w:rsidRDefault="00207566" w:rsidP="00000E42">
            <w:pPr>
              <w:pStyle w:val="Ttulo2"/>
              <w:spacing w:before="0" w:after="0"/>
              <w:jc w:val="center"/>
              <w:rPr>
                <w:rFonts w:ascii="Arial Narrow" w:hAnsi="Arial Narrow"/>
                <w:b w:val="0"/>
                <w:sz w:val="24"/>
                <w:szCs w:val="24"/>
                <w:lang w:val="es-MX"/>
              </w:rPr>
            </w:pPr>
          </w:p>
          <w:p w14:paraId="2B36053D" w14:textId="77777777" w:rsidR="00207566" w:rsidRPr="00207566" w:rsidRDefault="00207566" w:rsidP="00000E42">
            <w:pPr>
              <w:pStyle w:val="Ttulo2"/>
              <w:spacing w:before="0" w:after="0"/>
              <w:jc w:val="center"/>
              <w:rPr>
                <w:rFonts w:ascii="Arial Narrow" w:hAnsi="Arial Narrow"/>
                <w:b w:val="0"/>
                <w:sz w:val="24"/>
                <w:szCs w:val="24"/>
                <w:lang w:val="es-MX"/>
              </w:rPr>
            </w:pPr>
          </w:p>
          <w:p w14:paraId="5273CC73" w14:textId="77777777" w:rsidR="00207566" w:rsidRPr="00207566" w:rsidRDefault="00207566" w:rsidP="00000E42">
            <w:pPr>
              <w:pStyle w:val="Ttulo2"/>
              <w:spacing w:before="0" w:after="0"/>
              <w:jc w:val="center"/>
              <w:rPr>
                <w:rFonts w:ascii="Arial Narrow" w:hAnsi="Arial Narrow"/>
                <w:b w:val="0"/>
                <w:sz w:val="24"/>
                <w:szCs w:val="24"/>
                <w:lang w:val="es-MX"/>
              </w:rPr>
            </w:pPr>
          </w:p>
          <w:p w14:paraId="3F774912" w14:textId="77777777" w:rsidR="00207566" w:rsidRPr="00207566" w:rsidRDefault="00207566" w:rsidP="00000E42">
            <w:pPr>
              <w:pStyle w:val="Ttulo2"/>
              <w:spacing w:before="0" w:after="0"/>
              <w:jc w:val="center"/>
              <w:rPr>
                <w:rFonts w:ascii="Arial Narrow" w:hAnsi="Arial Narrow"/>
                <w:b w:val="0"/>
                <w:sz w:val="24"/>
                <w:szCs w:val="24"/>
                <w:lang w:val="es-MX"/>
              </w:rPr>
            </w:pPr>
          </w:p>
          <w:p w14:paraId="5E3B0397" w14:textId="77777777" w:rsidR="00207566" w:rsidRPr="00207566" w:rsidRDefault="00207566" w:rsidP="00000E42">
            <w:pPr>
              <w:pStyle w:val="Ttulo2"/>
              <w:spacing w:before="0" w:after="0"/>
              <w:jc w:val="center"/>
              <w:rPr>
                <w:rFonts w:ascii="Arial Narrow" w:hAnsi="Arial Narrow"/>
                <w:b w:val="0"/>
                <w:sz w:val="24"/>
                <w:szCs w:val="24"/>
                <w:lang w:val="es-MX"/>
              </w:rPr>
            </w:pPr>
          </w:p>
          <w:p w14:paraId="19059FB5" w14:textId="77777777" w:rsidR="00207566" w:rsidRPr="00207566" w:rsidRDefault="00207566" w:rsidP="00000E42">
            <w:pPr>
              <w:pStyle w:val="Ttulo2"/>
              <w:spacing w:before="0" w:after="0"/>
              <w:jc w:val="center"/>
              <w:rPr>
                <w:rFonts w:ascii="Arial Narrow" w:hAnsi="Arial Narrow"/>
                <w:b w:val="0"/>
                <w:sz w:val="24"/>
                <w:szCs w:val="24"/>
                <w:lang w:val="es-MX"/>
              </w:rPr>
            </w:pPr>
          </w:p>
          <w:p w14:paraId="07CCB328" w14:textId="77777777" w:rsidR="00207566" w:rsidRPr="00207566" w:rsidRDefault="00207566" w:rsidP="00000E42">
            <w:pPr>
              <w:pStyle w:val="Ttulo2"/>
              <w:spacing w:before="0" w:after="0"/>
              <w:jc w:val="center"/>
              <w:rPr>
                <w:rFonts w:ascii="Arial Narrow" w:hAnsi="Arial Narrow"/>
                <w:b w:val="0"/>
                <w:sz w:val="24"/>
                <w:szCs w:val="24"/>
                <w:lang w:val="es-MX"/>
              </w:rPr>
            </w:pPr>
          </w:p>
          <w:p w14:paraId="5301B52F" w14:textId="77777777" w:rsidR="00207566" w:rsidRPr="00207566" w:rsidRDefault="00207566" w:rsidP="00000E42">
            <w:pPr>
              <w:pStyle w:val="Ttulo2"/>
              <w:spacing w:before="0" w:after="0"/>
              <w:jc w:val="center"/>
              <w:rPr>
                <w:rFonts w:ascii="Arial Narrow" w:hAnsi="Arial Narrow"/>
                <w:b w:val="0"/>
                <w:sz w:val="24"/>
                <w:szCs w:val="24"/>
                <w:lang w:val="es-MX"/>
              </w:rPr>
            </w:pPr>
          </w:p>
          <w:p w14:paraId="0390B9FF" w14:textId="77777777" w:rsidR="00207566" w:rsidRPr="00207566" w:rsidRDefault="00207566" w:rsidP="00000E42">
            <w:pPr>
              <w:pStyle w:val="Ttulo2"/>
              <w:spacing w:before="0" w:after="0"/>
              <w:jc w:val="center"/>
              <w:rPr>
                <w:rFonts w:ascii="Arial Narrow" w:hAnsi="Arial Narrow"/>
                <w:b w:val="0"/>
                <w:sz w:val="24"/>
                <w:szCs w:val="24"/>
                <w:lang w:val="es-MX"/>
              </w:rPr>
            </w:pPr>
          </w:p>
          <w:p w14:paraId="623C3105"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REGISTRO INDUCCIÓN Y REINDUCCION</w:t>
            </w:r>
          </w:p>
        </w:tc>
      </w:tr>
      <w:tr w:rsidR="00207566" w:rsidRPr="00207566" w14:paraId="66276660" w14:textId="77777777" w:rsidTr="00444C05">
        <w:trPr>
          <w:trHeight w:val="758"/>
          <w:jc w:val="center"/>
        </w:trPr>
        <w:tc>
          <w:tcPr>
            <w:tcW w:w="2570" w:type="pct"/>
          </w:tcPr>
          <w:p w14:paraId="15613F84"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lastRenderedPageBreak/>
              <w:t>Entrega de Dotación y EPP.</w:t>
            </w:r>
          </w:p>
          <w:p w14:paraId="4ECE5FA1" w14:textId="10475C35"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 xml:space="preserve">Se </w:t>
            </w:r>
            <w:r w:rsidR="00506D1F" w:rsidRPr="00207566">
              <w:rPr>
                <w:rFonts w:ascii="Arial Narrow" w:hAnsi="Arial Narrow"/>
                <w:b w:val="0"/>
                <w:sz w:val="24"/>
                <w:szCs w:val="24"/>
                <w:lang w:val="es-CO"/>
              </w:rPr>
              <w:t>realizará</w:t>
            </w:r>
            <w:r w:rsidRPr="00207566">
              <w:rPr>
                <w:rFonts w:ascii="Arial Narrow" w:hAnsi="Arial Narrow"/>
                <w:b w:val="0"/>
                <w:sz w:val="24"/>
                <w:szCs w:val="24"/>
                <w:lang w:val="es-CO"/>
              </w:rPr>
              <w:t xml:space="preserve"> la entrega de los Elementos de protección Personal de acuerdo a los  requerimientos   y  necesidades  del  cargo, cumpliendo con los estándares de calidad de acuerdo a la norma Técnica  Colombiana:</w:t>
            </w:r>
          </w:p>
          <w:p w14:paraId="5E377190"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 xml:space="preserve">Casco con barboquejo </w:t>
            </w:r>
          </w:p>
          <w:p w14:paraId="100C857F"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Botas de Seguridad</w:t>
            </w:r>
          </w:p>
          <w:p w14:paraId="4B6A06FE"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Gafas de seguridad</w:t>
            </w:r>
          </w:p>
          <w:p w14:paraId="3D9B1E68"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Protectores auditivos</w:t>
            </w:r>
          </w:p>
          <w:p w14:paraId="02EA5759"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 xml:space="preserve">Pantalón largo </w:t>
            </w:r>
          </w:p>
          <w:p w14:paraId="7325A375"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Camisa Manga Larga</w:t>
            </w:r>
          </w:p>
          <w:p w14:paraId="05FCAD35"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Dependiendo  del  lugar donde  va  a realizar  sus labores se  les  suministra  elementos  de  invierno ( botas  de  caucho  e impermeable)</w:t>
            </w:r>
          </w:p>
        </w:tc>
        <w:tc>
          <w:tcPr>
            <w:tcW w:w="1173" w:type="pct"/>
            <w:vAlign w:val="center"/>
          </w:tcPr>
          <w:p w14:paraId="498D6B72"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GESTION HUMANA</w:t>
            </w:r>
          </w:p>
        </w:tc>
        <w:tc>
          <w:tcPr>
            <w:tcW w:w="1257" w:type="pct"/>
            <w:vAlign w:val="center"/>
          </w:tcPr>
          <w:p w14:paraId="515FE029"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ENTREGA DE DOTACION Y EPP</w:t>
            </w:r>
            <w:r w:rsidR="00D23266">
              <w:fldChar w:fldCharType="begin"/>
            </w:r>
            <w:r w:rsidR="00D23266">
              <w:instrText xml:space="preserve"> HYPERLINK "fi</w:instrText>
            </w:r>
            <w:r w:rsidR="00D23266">
              <w:instrText xml:space="preserve">le:///E:\\KARIN%20LISBETH%20CASTAÑEDA%20BERNAL\\SIG\\SIG%20TRANSHICOL%20S.A.S\\GESTION%20HUMANA\\SELECCION%20Y%20CONTRATACION\\F-GH-009%20FORMATO%20ENTREGA%20ELEMENTOS%20DE%20PROTECCION%20INDIVIDUAL.xls" </w:instrText>
            </w:r>
            <w:r w:rsidR="00D23266">
              <w:fldChar w:fldCharType="separate"/>
            </w:r>
            <w:r w:rsidR="00D23266">
              <w:fldChar w:fldCharType="end"/>
            </w:r>
          </w:p>
        </w:tc>
      </w:tr>
      <w:tr w:rsidR="00207566" w:rsidRPr="00207566" w14:paraId="4D1B8809" w14:textId="77777777" w:rsidTr="00444C05">
        <w:trPr>
          <w:trHeight w:val="758"/>
          <w:jc w:val="center"/>
        </w:trPr>
        <w:tc>
          <w:tcPr>
            <w:tcW w:w="2570" w:type="pct"/>
          </w:tcPr>
          <w:p w14:paraId="108F56C8" w14:textId="1F6DBDA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PROCESO DE EVALUACI</w:t>
            </w:r>
            <w:r w:rsidR="00000E42">
              <w:rPr>
                <w:rFonts w:ascii="Arial Narrow" w:hAnsi="Arial Narrow"/>
                <w:b w:val="0"/>
                <w:sz w:val="24"/>
                <w:szCs w:val="24"/>
                <w:lang w:val="es-CO"/>
              </w:rPr>
              <w:t>Ó</w:t>
            </w:r>
            <w:r w:rsidRPr="00207566">
              <w:rPr>
                <w:rFonts w:ascii="Arial Narrow" w:hAnsi="Arial Narrow"/>
                <w:b w:val="0"/>
                <w:sz w:val="24"/>
                <w:szCs w:val="24"/>
                <w:lang w:val="es-CO"/>
              </w:rPr>
              <w:t xml:space="preserve">N </w:t>
            </w:r>
          </w:p>
          <w:p w14:paraId="6600EB54"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Proceso de Evaluación y Seguimiento del Desempeño de los trabajadores</w:t>
            </w:r>
          </w:p>
          <w:p w14:paraId="4C50E9F4" w14:textId="77777777"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Las actividades a desarrollar para realizar este proceso son:</w:t>
            </w:r>
          </w:p>
          <w:p w14:paraId="572C19D2" w14:textId="77777777" w:rsidR="00207566" w:rsidRPr="00207566" w:rsidRDefault="00207566" w:rsidP="00207566">
            <w:pPr>
              <w:pStyle w:val="Ttulo2"/>
              <w:numPr>
                <w:ilvl w:val="0"/>
                <w:numId w:val="32"/>
              </w:numPr>
              <w:spacing w:after="0"/>
              <w:rPr>
                <w:rFonts w:ascii="Arial Narrow" w:hAnsi="Arial Narrow"/>
                <w:b w:val="0"/>
                <w:sz w:val="24"/>
                <w:szCs w:val="24"/>
                <w:lang w:val="es-CO"/>
              </w:rPr>
            </w:pPr>
            <w:r w:rsidRPr="00207566">
              <w:rPr>
                <w:rFonts w:ascii="Arial Narrow" w:hAnsi="Arial Narrow"/>
                <w:b w:val="0"/>
                <w:sz w:val="24"/>
                <w:szCs w:val="24"/>
                <w:lang w:val="es-CO"/>
              </w:rPr>
              <w:t xml:space="preserve">Realizar semestralmente la evaluación de desempeño. </w:t>
            </w:r>
          </w:p>
          <w:p w14:paraId="51E76182" w14:textId="77777777" w:rsidR="00207566" w:rsidRPr="00207566" w:rsidRDefault="00207566" w:rsidP="00207566">
            <w:pPr>
              <w:pStyle w:val="Ttulo2"/>
              <w:numPr>
                <w:ilvl w:val="0"/>
                <w:numId w:val="32"/>
              </w:numPr>
              <w:spacing w:after="0"/>
              <w:rPr>
                <w:rFonts w:ascii="Arial Narrow" w:hAnsi="Arial Narrow"/>
                <w:b w:val="0"/>
                <w:sz w:val="24"/>
                <w:szCs w:val="24"/>
                <w:lang w:val="es-CO"/>
              </w:rPr>
            </w:pPr>
            <w:r w:rsidRPr="00207566">
              <w:rPr>
                <w:rFonts w:ascii="Arial Narrow" w:hAnsi="Arial Narrow"/>
                <w:b w:val="0"/>
                <w:sz w:val="24"/>
                <w:szCs w:val="24"/>
                <w:lang w:val="es-CO"/>
              </w:rPr>
              <w:t>Cada que haya reubicación laboral se debe realizar evaluación de desempeño.</w:t>
            </w:r>
          </w:p>
        </w:tc>
        <w:tc>
          <w:tcPr>
            <w:tcW w:w="1173" w:type="pct"/>
            <w:vAlign w:val="center"/>
          </w:tcPr>
          <w:p w14:paraId="3494985C"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GESTION HUMANA</w:t>
            </w:r>
          </w:p>
        </w:tc>
        <w:tc>
          <w:tcPr>
            <w:tcW w:w="1257" w:type="pct"/>
            <w:vAlign w:val="center"/>
          </w:tcPr>
          <w:p w14:paraId="43A5DCFC"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EVALUACION DE DESEMPEÑO</w:t>
            </w:r>
          </w:p>
        </w:tc>
      </w:tr>
      <w:tr w:rsidR="00207566" w:rsidRPr="00207566" w14:paraId="7425BE14" w14:textId="77777777" w:rsidTr="00444C05">
        <w:trPr>
          <w:trHeight w:val="758"/>
          <w:jc w:val="center"/>
        </w:trPr>
        <w:tc>
          <w:tcPr>
            <w:tcW w:w="2570" w:type="pct"/>
          </w:tcPr>
          <w:p w14:paraId="343EAEF7" w14:textId="77777777" w:rsidR="00207566" w:rsidRPr="00506D1F" w:rsidRDefault="00207566" w:rsidP="00207566">
            <w:pPr>
              <w:pStyle w:val="Ttulo2"/>
              <w:rPr>
                <w:rFonts w:ascii="Arial Narrow" w:hAnsi="Arial Narrow"/>
                <w:sz w:val="24"/>
                <w:szCs w:val="24"/>
                <w:lang w:val="es-CO"/>
              </w:rPr>
            </w:pPr>
            <w:r w:rsidRPr="00506D1F">
              <w:rPr>
                <w:rFonts w:ascii="Arial Narrow" w:hAnsi="Arial Narrow"/>
                <w:sz w:val="24"/>
                <w:szCs w:val="24"/>
                <w:lang w:val="es-CO"/>
              </w:rPr>
              <w:lastRenderedPageBreak/>
              <w:t>Retiro del personal</w:t>
            </w:r>
          </w:p>
          <w:p w14:paraId="63CB1092" w14:textId="77777777" w:rsidR="00207566" w:rsidRPr="00207566" w:rsidRDefault="00207566" w:rsidP="00207566">
            <w:pPr>
              <w:pStyle w:val="Ttulo2"/>
              <w:spacing w:after="0"/>
              <w:rPr>
                <w:rFonts w:ascii="Arial Narrow" w:hAnsi="Arial Narrow"/>
                <w:b w:val="0"/>
                <w:sz w:val="24"/>
                <w:szCs w:val="24"/>
                <w:lang w:val="es-CO"/>
              </w:rPr>
            </w:pPr>
            <w:r w:rsidRPr="00207566">
              <w:rPr>
                <w:rFonts w:ascii="Arial Narrow" w:hAnsi="Arial Narrow"/>
                <w:b w:val="0"/>
                <w:sz w:val="24"/>
                <w:szCs w:val="24"/>
                <w:lang w:val="es-CO"/>
              </w:rPr>
              <w:t>Cuando un trabajador finalice su vínculo laboral con la empresa, se sugiere que presente al jefe inmediato o gerente una carta en la que manifieste las razones por las cuales se retira de la organización o en caso contrario, si es la empresa quien decide dar por terminado el contrato, se debe notificar la decisión al trabajador en los tiempos que determina la ley.</w:t>
            </w:r>
          </w:p>
          <w:p w14:paraId="00479EE3" w14:textId="67EC0ADA"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 xml:space="preserve">Se debe diligenciar </w:t>
            </w:r>
            <w:r w:rsidR="00506D1F" w:rsidRPr="00207566">
              <w:rPr>
                <w:rFonts w:ascii="Arial Narrow" w:hAnsi="Arial Narrow"/>
                <w:b w:val="0"/>
                <w:sz w:val="24"/>
                <w:szCs w:val="24"/>
                <w:lang w:val="es-CO"/>
              </w:rPr>
              <w:t>la paz</w:t>
            </w:r>
            <w:r w:rsidRPr="00207566">
              <w:rPr>
                <w:rFonts w:ascii="Arial Narrow" w:hAnsi="Arial Narrow"/>
                <w:b w:val="0"/>
                <w:sz w:val="24"/>
                <w:szCs w:val="24"/>
                <w:lang w:val="es-CO"/>
              </w:rPr>
              <w:t xml:space="preserve"> y salvo, el cual debe estar firmado por las diferentes personas con las cuales el ex empleado tenía relación laboral, siendo el Gerente el último en firmar como constancia de que el ex empleado se encuentra a paz y salvo por todo concepto con la organización.</w:t>
            </w:r>
          </w:p>
          <w:p w14:paraId="56A728E1" w14:textId="4E5788DA" w:rsidR="00207566" w:rsidRPr="00207566" w:rsidRDefault="00207566" w:rsidP="00207566">
            <w:pPr>
              <w:pStyle w:val="Ttulo2"/>
              <w:rPr>
                <w:rFonts w:ascii="Arial Narrow" w:hAnsi="Arial Narrow"/>
                <w:b w:val="0"/>
                <w:sz w:val="24"/>
                <w:szCs w:val="24"/>
                <w:lang w:val="es-CO"/>
              </w:rPr>
            </w:pPr>
            <w:r w:rsidRPr="00207566">
              <w:rPr>
                <w:rFonts w:ascii="Arial Narrow" w:hAnsi="Arial Narrow"/>
                <w:b w:val="0"/>
                <w:sz w:val="24"/>
                <w:szCs w:val="24"/>
                <w:lang w:val="es-CO"/>
              </w:rPr>
              <w:t xml:space="preserve">El ex trabajador debe recibir la orden del examen de retiro de acuerdo al procedimiento de exámenes médicos, certificación laboral del periodo trabajado, dejando constancia del recibido en copia de cada uno de estos documentos; del mismo modo debe revisar su liquidación de trabajo y dar aprobación de la misma. (si un trabajador manifiesta su intención de </w:t>
            </w:r>
            <w:r w:rsidR="00000E42" w:rsidRPr="00207566">
              <w:rPr>
                <w:rFonts w:ascii="Arial Narrow" w:hAnsi="Arial Narrow"/>
                <w:b w:val="0"/>
                <w:sz w:val="24"/>
                <w:szCs w:val="24"/>
                <w:lang w:val="es-CO"/>
              </w:rPr>
              <w:t>renuncia,</w:t>
            </w:r>
            <w:r w:rsidRPr="00207566">
              <w:rPr>
                <w:rFonts w:ascii="Arial Narrow" w:hAnsi="Arial Narrow"/>
                <w:b w:val="0"/>
                <w:sz w:val="24"/>
                <w:szCs w:val="24"/>
                <w:lang w:val="es-CO"/>
              </w:rPr>
              <w:t xml:space="preserve"> pero no se acerca a la oficina de talento humano a realizar el proceso de desvinculación se </w:t>
            </w:r>
            <w:r w:rsidR="00000E42" w:rsidRPr="00207566">
              <w:rPr>
                <w:rFonts w:ascii="Arial Narrow" w:hAnsi="Arial Narrow"/>
                <w:b w:val="0"/>
                <w:sz w:val="24"/>
                <w:szCs w:val="24"/>
                <w:lang w:val="es-CO"/>
              </w:rPr>
              <w:t>dejará</w:t>
            </w:r>
            <w:r w:rsidRPr="00207566">
              <w:rPr>
                <w:rFonts w:ascii="Arial Narrow" w:hAnsi="Arial Narrow"/>
                <w:b w:val="0"/>
                <w:sz w:val="24"/>
                <w:szCs w:val="24"/>
                <w:lang w:val="es-CO"/>
              </w:rPr>
              <w:t xml:space="preserve"> la respectiva anotación en la liquidación de trabajo)</w:t>
            </w:r>
          </w:p>
        </w:tc>
        <w:tc>
          <w:tcPr>
            <w:tcW w:w="1173" w:type="pct"/>
            <w:vAlign w:val="center"/>
          </w:tcPr>
          <w:p w14:paraId="65D82557"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GESTION HUMANA / GERENCIA</w:t>
            </w:r>
          </w:p>
        </w:tc>
        <w:tc>
          <w:tcPr>
            <w:tcW w:w="1257" w:type="pct"/>
            <w:vAlign w:val="center"/>
          </w:tcPr>
          <w:p w14:paraId="301D6E85" w14:textId="77777777" w:rsidR="00207566" w:rsidRPr="00207566" w:rsidRDefault="00207566" w:rsidP="00000E42">
            <w:pPr>
              <w:pStyle w:val="Ttulo2"/>
              <w:spacing w:before="0" w:after="0"/>
              <w:jc w:val="center"/>
              <w:rPr>
                <w:rFonts w:ascii="Arial Narrow" w:hAnsi="Arial Narrow"/>
                <w:b w:val="0"/>
                <w:sz w:val="24"/>
                <w:szCs w:val="24"/>
                <w:lang w:val="es-MX"/>
              </w:rPr>
            </w:pPr>
            <w:r w:rsidRPr="00207566">
              <w:rPr>
                <w:rFonts w:ascii="Arial Narrow" w:hAnsi="Arial Narrow"/>
                <w:b w:val="0"/>
                <w:sz w:val="24"/>
                <w:szCs w:val="24"/>
                <w:lang w:val="es-MX"/>
              </w:rPr>
              <w:t>PAZ Y SALVO /LIQUIDACION/ /ORDEN DE EXAMEN MEDICO DE RETIRO</w:t>
            </w:r>
          </w:p>
        </w:tc>
      </w:tr>
    </w:tbl>
    <w:p w14:paraId="791748DA" w14:textId="77777777" w:rsidR="009B394B" w:rsidRPr="009E49C4" w:rsidRDefault="009B394B" w:rsidP="009E49C4">
      <w:pPr>
        <w:pStyle w:val="Ttulo2"/>
        <w:spacing w:before="0" w:after="0"/>
        <w:jc w:val="both"/>
        <w:rPr>
          <w:rFonts w:ascii="Arial Narrow" w:hAnsi="Arial Narrow"/>
          <w:i w:val="0"/>
          <w:sz w:val="24"/>
          <w:szCs w:val="24"/>
        </w:rPr>
      </w:pPr>
    </w:p>
    <w:p w14:paraId="639E2D74" w14:textId="3D508438" w:rsidR="009B394B" w:rsidRPr="009E49C4" w:rsidRDefault="009B394B" w:rsidP="009E49C4">
      <w:pPr>
        <w:jc w:val="both"/>
        <w:rPr>
          <w:rFonts w:ascii="Arial Narrow" w:hAnsi="Arial Narrow"/>
        </w:rPr>
      </w:pPr>
    </w:p>
    <w:p w14:paraId="54ED21FF" w14:textId="43F67359" w:rsidR="006D1321" w:rsidRDefault="006D1321" w:rsidP="009E49C4">
      <w:pPr>
        <w:jc w:val="both"/>
        <w:rPr>
          <w:rFonts w:ascii="Arial Narrow" w:hAnsi="Arial Narrow"/>
        </w:rPr>
      </w:pPr>
      <w:r w:rsidRPr="009E49C4">
        <w:rPr>
          <w:rFonts w:ascii="Arial Narrow" w:hAnsi="Arial Narrow"/>
        </w:rPr>
        <w:t xml:space="preserve">Párrafo: </w:t>
      </w:r>
      <w:r w:rsidR="00C36958">
        <w:rPr>
          <w:rFonts w:ascii="Arial Narrow" w:hAnsi="Arial Narrow"/>
        </w:rPr>
        <w:t>Para el proceso de licitaciones se utiliza el formato de verificación de competencias laborales a las hojas de vida que se relacionan en el informe</w:t>
      </w:r>
      <w:r w:rsidRPr="009E49C4">
        <w:rPr>
          <w:rFonts w:ascii="Arial Narrow" w:hAnsi="Arial Narrow"/>
        </w:rPr>
        <w:t>.</w:t>
      </w:r>
    </w:p>
    <w:p w14:paraId="60B3E4E3" w14:textId="7060C436" w:rsidR="00AA31F5" w:rsidRDefault="00AA31F5" w:rsidP="009E49C4">
      <w:pPr>
        <w:jc w:val="both"/>
        <w:rPr>
          <w:rFonts w:ascii="Arial Narrow" w:hAnsi="Arial Narrow"/>
        </w:rPr>
      </w:pPr>
    </w:p>
    <w:p w14:paraId="4B542D19" w14:textId="19DDC18E" w:rsidR="00AA31F5" w:rsidRDefault="00AA31F5" w:rsidP="009E49C4">
      <w:pPr>
        <w:jc w:val="both"/>
        <w:rPr>
          <w:rFonts w:ascii="Arial Narrow" w:hAnsi="Arial Narrow"/>
          <w:b/>
        </w:rPr>
      </w:pPr>
      <w:r w:rsidRPr="00AA31F5">
        <w:rPr>
          <w:rFonts w:ascii="Arial Narrow" w:hAnsi="Arial Narrow"/>
          <w:b/>
        </w:rPr>
        <w:t>CONTRATACIÓN PERSONAL POR O.P.S (PRESTACIÓN DEL SERVICIO)</w:t>
      </w:r>
    </w:p>
    <w:p w14:paraId="6B57198F" w14:textId="077C6CE7" w:rsidR="00AA31F5" w:rsidRDefault="00AA31F5" w:rsidP="009E49C4">
      <w:pPr>
        <w:jc w:val="both"/>
        <w:rPr>
          <w:rFonts w:ascii="Arial Narrow" w:hAnsi="Arial Narrow"/>
          <w:b/>
        </w:rPr>
      </w:pPr>
    </w:p>
    <w:p w14:paraId="1611D9B2" w14:textId="63312B6A" w:rsidR="00AA31F5" w:rsidRDefault="00AA31F5" w:rsidP="00AA31F5">
      <w:pPr>
        <w:tabs>
          <w:tab w:val="left" w:pos="0"/>
        </w:tabs>
        <w:spacing w:after="160" w:line="259" w:lineRule="auto"/>
        <w:jc w:val="both"/>
        <w:rPr>
          <w:rFonts w:ascii="Arial Narrow" w:hAnsi="Arial Narrow"/>
        </w:rPr>
      </w:pPr>
      <w:r w:rsidRPr="00AA31F5">
        <w:rPr>
          <w:rFonts w:ascii="Arial Narrow" w:hAnsi="Arial Narrow"/>
        </w:rPr>
        <w:t>Este es un contrato civil o comercial que se firma entre un contratante (que hace las veces</w:t>
      </w:r>
      <w:r>
        <w:rPr>
          <w:rFonts w:ascii="Arial Narrow" w:hAnsi="Arial Narrow"/>
        </w:rPr>
        <w:t xml:space="preserve"> </w:t>
      </w:r>
      <w:r w:rsidRPr="00AA31F5">
        <w:rPr>
          <w:rFonts w:ascii="Arial Narrow" w:hAnsi="Arial Narrow"/>
        </w:rPr>
        <w:t>de empleador) y un contratista (que hace las veces de empleado) en el cual no se establece relación</w:t>
      </w:r>
      <w:r>
        <w:rPr>
          <w:rFonts w:ascii="Arial Narrow" w:hAnsi="Arial Narrow"/>
        </w:rPr>
        <w:t xml:space="preserve"> </w:t>
      </w:r>
      <w:r w:rsidRPr="00AA31F5">
        <w:rPr>
          <w:rFonts w:ascii="Arial Narrow" w:hAnsi="Arial Narrow"/>
        </w:rPr>
        <w:t>laboral de ninguna clase.</w:t>
      </w:r>
    </w:p>
    <w:p w14:paraId="50D937B5" w14:textId="02BFE070" w:rsidR="00AA31F5" w:rsidRPr="00AA31F5" w:rsidRDefault="00AA31F5" w:rsidP="00AA31F5">
      <w:pPr>
        <w:tabs>
          <w:tab w:val="left" w:pos="0"/>
        </w:tabs>
        <w:spacing w:after="160" w:line="259" w:lineRule="auto"/>
        <w:jc w:val="both"/>
        <w:rPr>
          <w:rFonts w:ascii="Arial Narrow" w:hAnsi="Arial Narrow"/>
        </w:rPr>
      </w:pPr>
      <w:r w:rsidRPr="00AA31F5">
        <w:rPr>
          <w:rFonts w:ascii="Arial Narrow" w:hAnsi="Arial Narrow"/>
        </w:rPr>
        <w:t>DOCUMENTACION GENERAL A SOLICITAR</w:t>
      </w:r>
    </w:p>
    <w:p w14:paraId="383B0AEC" w14:textId="77777777" w:rsidR="00AA31F5" w:rsidRPr="00AA31F5" w:rsidRDefault="00AA31F5" w:rsidP="00AA31F5">
      <w:pPr>
        <w:pStyle w:val="Prrafodelista"/>
        <w:tabs>
          <w:tab w:val="left" w:pos="284"/>
        </w:tabs>
        <w:ind w:left="-426"/>
        <w:rPr>
          <w:rFonts w:ascii="Arial Narrow" w:eastAsia="Times New Roman" w:hAnsi="Arial Narrow" w:cs="Times New Roman"/>
          <w:sz w:val="24"/>
          <w:szCs w:val="24"/>
          <w:lang w:eastAsia="es-ES"/>
        </w:rPr>
      </w:pPr>
    </w:p>
    <w:p w14:paraId="55E9E7D7" w14:textId="7814ED64" w:rsidR="00AA31F5" w:rsidRPr="00AA31F5" w:rsidRDefault="00AA31F5" w:rsidP="00AA31F5">
      <w:pPr>
        <w:pStyle w:val="Prrafodelista"/>
        <w:numPr>
          <w:ilvl w:val="0"/>
          <w:numId w:val="38"/>
        </w:numPr>
        <w:spacing w:after="160"/>
        <w:ind w:left="284" w:hanging="284"/>
        <w:jc w:val="both"/>
        <w:rPr>
          <w:rFonts w:ascii="Arial Narrow" w:eastAsia="Times New Roman" w:hAnsi="Arial Narrow" w:cs="Times New Roman"/>
          <w:sz w:val="24"/>
          <w:szCs w:val="24"/>
          <w:lang w:eastAsia="es-ES"/>
        </w:rPr>
      </w:pPr>
      <w:r w:rsidRPr="00AA31F5">
        <w:rPr>
          <w:rFonts w:ascii="Arial Narrow" w:eastAsia="Times New Roman" w:hAnsi="Arial Narrow" w:cs="Times New Roman"/>
          <w:sz w:val="24"/>
          <w:szCs w:val="24"/>
          <w:lang w:eastAsia="es-ES"/>
        </w:rPr>
        <w:lastRenderedPageBreak/>
        <w:t>Hoja de vida con soportes de educación, formación y experiencia (licencia en salud ocupacional si se requiere)</w:t>
      </w:r>
      <w:r>
        <w:rPr>
          <w:rFonts w:ascii="Arial Narrow" w:eastAsia="Times New Roman" w:hAnsi="Arial Narrow" w:cs="Times New Roman"/>
          <w:sz w:val="24"/>
          <w:szCs w:val="24"/>
          <w:lang w:eastAsia="es-ES"/>
        </w:rPr>
        <w:t>, tarjeta profesional.</w:t>
      </w:r>
    </w:p>
    <w:p w14:paraId="0970191F" w14:textId="77777777" w:rsidR="00AA31F5" w:rsidRPr="00AA31F5" w:rsidRDefault="00AA31F5" w:rsidP="00AA31F5">
      <w:pPr>
        <w:pStyle w:val="Prrafodelista"/>
        <w:numPr>
          <w:ilvl w:val="0"/>
          <w:numId w:val="38"/>
        </w:numPr>
        <w:spacing w:after="160"/>
        <w:ind w:left="284" w:hanging="284"/>
        <w:jc w:val="both"/>
        <w:rPr>
          <w:rFonts w:ascii="Arial Narrow" w:eastAsia="Times New Roman" w:hAnsi="Arial Narrow" w:cs="Times New Roman"/>
          <w:sz w:val="24"/>
          <w:szCs w:val="24"/>
          <w:lang w:eastAsia="es-ES"/>
        </w:rPr>
      </w:pPr>
      <w:r w:rsidRPr="00AA31F5">
        <w:rPr>
          <w:rFonts w:ascii="Arial Narrow" w:eastAsia="Times New Roman" w:hAnsi="Arial Narrow" w:cs="Times New Roman"/>
          <w:sz w:val="24"/>
          <w:szCs w:val="24"/>
          <w:lang w:eastAsia="es-ES"/>
        </w:rPr>
        <w:t>Fotocopia del registro único tributario RUT</w:t>
      </w:r>
    </w:p>
    <w:p w14:paraId="2C8070F6" w14:textId="77777777" w:rsidR="00AA31F5" w:rsidRPr="00AA31F5" w:rsidRDefault="00AA31F5" w:rsidP="00AA31F5">
      <w:pPr>
        <w:pStyle w:val="Prrafodelista"/>
        <w:numPr>
          <w:ilvl w:val="0"/>
          <w:numId w:val="38"/>
        </w:numPr>
        <w:spacing w:after="160"/>
        <w:ind w:left="284" w:hanging="284"/>
        <w:jc w:val="both"/>
        <w:rPr>
          <w:rFonts w:ascii="Arial Narrow" w:eastAsia="Times New Roman" w:hAnsi="Arial Narrow" w:cs="Times New Roman"/>
          <w:sz w:val="24"/>
          <w:szCs w:val="24"/>
          <w:lang w:eastAsia="es-ES"/>
        </w:rPr>
      </w:pPr>
      <w:r w:rsidRPr="00AA31F5">
        <w:rPr>
          <w:rFonts w:ascii="Arial Narrow" w:eastAsia="Times New Roman" w:hAnsi="Arial Narrow" w:cs="Times New Roman"/>
          <w:sz w:val="24"/>
          <w:szCs w:val="24"/>
          <w:lang w:eastAsia="es-ES"/>
        </w:rPr>
        <w:t>Fotocopia de cedula</w:t>
      </w:r>
    </w:p>
    <w:p w14:paraId="7A37813D" w14:textId="557C45AE" w:rsidR="00AA31F5" w:rsidRDefault="00AA31F5" w:rsidP="00AA31F5">
      <w:pPr>
        <w:pStyle w:val="Prrafodelista"/>
        <w:numPr>
          <w:ilvl w:val="0"/>
          <w:numId w:val="38"/>
        </w:numPr>
        <w:spacing w:after="160"/>
        <w:ind w:left="284" w:hanging="284"/>
        <w:jc w:val="both"/>
        <w:rPr>
          <w:rFonts w:ascii="Arial Narrow" w:eastAsia="Times New Roman" w:hAnsi="Arial Narrow" w:cs="Times New Roman"/>
          <w:sz w:val="24"/>
          <w:szCs w:val="24"/>
          <w:lang w:eastAsia="es-ES"/>
        </w:rPr>
      </w:pPr>
      <w:r w:rsidRPr="00AA31F5">
        <w:rPr>
          <w:rFonts w:ascii="Arial Narrow" w:eastAsia="Times New Roman" w:hAnsi="Arial Narrow" w:cs="Times New Roman"/>
          <w:sz w:val="24"/>
          <w:szCs w:val="24"/>
          <w:lang w:eastAsia="es-ES"/>
        </w:rPr>
        <w:t>Pago se seguridad social</w:t>
      </w:r>
    </w:p>
    <w:p w14:paraId="2D841CF5" w14:textId="77777777" w:rsidR="00AA31F5" w:rsidRPr="00AA31F5" w:rsidRDefault="00AA31F5" w:rsidP="00AA31F5">
      <w:pPr>
        <w:rPr>
          <w:rFonts w:ascii="Arial Narrow" w:hAnsi="Arial Narrow"/>
        </w:rPr>
      </w:pPr>
      <w:r w:rsidRPr="00AA31F5">
        <w:rPr>
          <w:rFonts w:ascii="Arial Narrow" w:hAnsi="Arial Narrow"/>
        </w:rPr>
        <w:t>Entre ellos de acuerdo a la necesidad de la organización se identifican:</w:t>
      </w:r>
    </w:p>
    <w:p w14:paraId="4057BEDE" w14:textId="6A18D92E" w:rsidR="00AA31F5" w:rsidRDefault="00AA31F5" w:rsidP="00AA31F5">
      <w:pPr>
        <w:pStyle w:val="Prrafodelista"/>
        <w:numPr>
          <w:ilvl w:val="0"/>
          <w:numId w:val="38"/>
        </w:numPr>
        <w:rPr>
          <w:rFonts w:ascii="Arial Narrow" w:eastAsia="Times New Roman" w:hAnsi="Arial Narrow" w:cs="Times New Roman"/>
          <w:sz w:val="24"/>
          <w:szCs w:val="24"/>
          <w:lang w:eastAsia="es-ES"/>
        </w:rPr>
      </w:pPr>
      <w:r w:rsidRPr="00AA31F5">
        <w:rPr>
          <w:rFonts w:ascii="Arial Narrow" w:eastAsia="Times New Roman" w:hAnsi="Arial Narrow" w:cs="Times New Roman"/>
          <w:sz w:val="24"/>
          <w:szCs w:val="24"/>
          <w:lang w:eastAsia="es-ES"/>
        </w:rPr>
        <w:t>Ingenieros de cualquier rama</w:t>
      </w:r>
    </w:p>
    <w:p w14:paraId="5650B7AA" w14:textId="0F00A897" w:rsidR="00AA31F5" w:rsidRDefault="00B84FD1" w:rsidP="00AA31F5">
      <w:pPr>
        <w:pStyle w:val="Prrafodelista"/>
        <w:numPr>
          <w:ilvl w:val="0"/>
          <w:numId w:val="38"/>
        </w:numPr>
        <w:rPr>
          <w:rFonts w:ascii="Arial Narrow" w:eastAsia="Times New Roman" w:hAnsi="Arial Narrow" w:cs="Times New Roman"/>
          <w:sz w:val="24"/>
          <w:szCs w:val="24"/>
          <w:lang w:eastAsia="es-ES"/>
        </w:rPr>
      </w:pPr>
      <w:r>
        <w:rPr>
          <w:rFonts w:ascii="Arial Narrow" w:eastAsia="Times New Roman" w:hAnsi="Arial Narrow" w:cs="Times New Roman"/>
          <w:sz w:val="24"/>
          <w:szCs w:val="24"/>
          <w:lang w:eastAsia="es-ES"/>
        </w:rPr>
        <w:t>Chef</w:t>
      </w:r>
      <w:r w:rsidR="00AA31F5">
        <w:rPr>
          <w:rFonts w:ascii="Arial Narrow" w:eastAsia="Times New Roman" w:hAnsi="Arial Narrow" w:cs="Times New Roman"/>
          <w:sz w:val="24"/>
          <w:szCs w:val="24"/>
          <w:lang w:eastAsia="es-ES"/>
        </w:rPr>
        <w:t xml:space="preserve"> o Cocineros</w:t>
      </w:r>
    </w:p>
    <w:p w14:paraId="1E356652" w14:textId="183C482D" w:rsidR="00AA31F5" w:rsidRPr="00AA31F5" w:rsidRDefault="00AA31F5" w:rsidP="00AA31F5">
      <w:pPr>
        <w:pStyle w:val="Prrafodelista"/>
        <w:numPr>
          <w:ilvl w:val="0"/>
          <w:numId w:val="38"/>
        </w:numPr>
        <w:rPr>
          <w:rFonts w:ascii="Arial Narrow" w:eastAsia="Times New Roman" w:hAnsi="Arial Narrow" w:cs="Times New Roman"/>
          <w:sz w:val="24"/>
          <w:szCs w:val="24"/>
          <w:lang w:eastAsia="es-ES"/>
        </w:rPr>
      </w:pPr>
      <w:r>
        <w:rPr>
          <w:rFonts w:ascii="Arial Narrow" w:eastAsia="Times New Roman" w:hAnsi="Arial Narrow" w:cs="Times New Roman"/>
          <w:sz w:val="24"/>
          <w:szCs w:val="24"/>
          <w:lang w:eastAsia="es-ES"/>
        </w:rPr>
        <w:t>Nutricionistas</w:t>
      </w:r>
    </w:p>
    <w:p w14:paraId="014218A7" w14:textId="77777777" w:rsidR="00AA31F5" w:rsidRPr="00AA31F5" w:rsidRDefault="00AA31F5" w:rsidP="00AA31F5">
      <w:pPr>
        <w:pStyle w:val="Prrafodelista"/>
        <w:numPr>
          <w:ilvl w:val="0"/>
          <w:numId w:val="38"/>
        </w:numPr>
        <w:rPr>
          <w:rFonts w:ascii="Arial Narrow" w:eastAsia="Times New Roman" w:hAnsi="Arial Narrow" w:cs="Times New Roman"/>
          <w:sz w:val="24"/>
          <w:szCs w:val="24"/>
          <w:lang w:eastAsia="es-ES"/>
        </w:rPr>
      </w:pPr>
      <w:r w:rsidRPr="00AA31F5">
        <w:rPr>
          <w:rFonts w:ascii="Arial Narrow" w:eastAsia="Times New Roman" w:hAnsi="Arial Narrow" w:cs="Times New Roman"/>
          <w:sz w:val="24"/>
          <w:szCs w:val="24"/>
          <w:lang w:eastAsia="es-ES"/>
        </w:rPr>
        <w:t>Especialistas en seguridad y salud en el trabajo</w:t>
      </w:r>
    </w:p>
    <w:p w14:paraId="5FB87584" w14:textId="77777777" w:rsidR="00AA31F5" w:rsidRPr="00AA31F5" w:rsidRDefault="00AA31F5" w:rsidP="00AA31F5">
      <w:pPr>
        <w:pStyle w:val="Prrafodelista"/>
        <w:numPr>
          <w:ilvl w:val="0"/>
          <w:numId w:val="38"/>
        </w:numPr>
        <w:rPr>
          <w:rFonts w:ascii="Arial Narrow" w:eastAsia="Times New Roman" w:hAnsi="Arial Narrow" w:cs="Times New Roman"/>
          <w:sz w:val="24"/>
          <w:szCs w:val="24"/>
          <w:lang w:eastAsia="es-ES"/>
        </w:rPr>
      </w:pPr>
      <w:r w:rsidRPr="00AA31F5">
        <w:rPr>
          <w:rFonts w:ascii="Arial Narrow" w:eastAsia="Times New Roman" w:hAnsi="Arial Narrow" w:cs="Times New Roman"/>
          <w:sz w:val="24"/>
          <w:szCs w:val="24"/>
          <w:lang w:eastAsia="es-ES"/>
        </w:rPr>
        <w:t xml:space="preserve">Electricistas </w:t>
      </w:r>
    </w:p>
    <w:p w14:paraId="4281214B" w14:textId="77777777" w:rsidR="00AA31F5" w:rsidRPr="00AA31F5" w:rsidRDefault="00AA31F5" w:rsidP="00AA31F5">
      <w:pPr>
        <w:pStyle w:val="Prrafodelista"/>
        <w:numPr>
          <w:ilvl w:val="0"/>
          <w:numId w:val="38"/>
        </w:numPr>
        <w:rPr>
          <w:rFonts w:ascii="Arial Narrow" w:eastAsia="Times New Roman" w:hAnsi="Arial Narrow" w:cs="Times New Roman"/>
          <w:sz w:val="24"/>
          <w:szCs w:val="24"/>
          <w:lang w:eastAsia="es-ES"/>
        </w:rPr>
      </w:pPr>
      <w:r w:rsidRPr="00AA31F5">
        <w:rPr>
          <w:rFonts w:ascii="Arial Narrow" w:eastAsia="Times New Roman" w:hAnsi="Arial Narrow" w:cs="Times New Roman"/>
          <w:sz w:val="24"/>
          <w:szCs w:val="24"/>
          <w:lang w:eastAsia="es-ES"/>
        </w:rPr>
        <w:t xml:space="preserve">Asesores jurídicos </w:t>
      </w:r>
    </w:p>
    <w:p w14:paraId="6EE72577" w14:textId="77777777" w:rsidR="00AA31F5" w:rsidRPr="00AA31F5" w:rsidRDefault="00AA31F5" w:rsidP="00AA31F5">
      <w:pPr>
        <w:pStyle w:val="Prrafodelista"/>
        <w:numPr>
          <w:ilvl w:val="0"/>
          <w:numId w:val="38"/>
        </w:numPr>
        <w:rPr>
          <w:rFonts w:ascii="Arial Narrow" w:eastAsia="Times New Roman" w:hAnsi="Arial Narrow" w:cs="Times New Roman"/>
          <w:sz w:val="24"/>
          <w:szCs w:val="24"/>
          <w:lang w:eastAsia="es-ES"/>
        </w:rPr>
      </w:pPr>
      <w:r w:rsidRPr="00AA31F5">
        <w:rPr>
          <w:rFonts w:ascii="Arial Narrow" w:eastAsia="Times New Roman" w:hAnsi="Arial Narrow" w:cs="Times New Roman"/>
          <w:sz w:val="24"/>
          <w:szCs w:val="24"/>
          <w:lang w:eastAsia="es-ES"/>
        </w:rPr>
        <w:t>Revisora fiscal</w:t>
      </w:r>
    </w:p>
    <w:p w14:paraId="349543A9" w14:textId="77777777" w:rsidR="00AA31F5" w:rsidRPr="00AA31F5" w:rsidRDefault="00AA31F5" w:rsidP="00AA31F5">
      <w:pPr>
        <w:pStyle w:val="Prrafodelista"/>
        <w:numPr>
          <w:ilvl w:val="0"/>
          <w:numId w:val="38"/>
        </w:numPr>
        <w:rPr>
          <w:rFonts w:ascii="Arial Narrow" w:eastAsia="Times New Roman" w:hAnsi="Arial Narrow" w:cs="Times New Roman"/>
          <w:sz w:val="24"/>
          <w:szCs w:val="24"/>
          <w:lang w:eastAsia="es-ES"/>
        </w:rPr>
      </w:pPr>
      <w:r w:rsidRPr="00AA31F5">
        <w:rPr>
          <w:rFonts w:ascii="Arial Narrow" w:eastAsia="Times New Roman" w:hAnsi="Arial Narrow" w:cs="Times New Roman"/>
          <w:sz w:val="24"/>
          <w:szCs w:val="24"/>
          <w:lang w:eastAsia="es-ES"/>
        </w:rPr>
        <w:t>Entre otros que se determinen para dar cumplimiento a la legislación vigente y actual en actividad económica y venta del producto.</w:t>
      </w:r>
    </w:p>
    <w:p w14:paraId="1B8A17FA" w14:textId="77777777" w:rsidR="00AA31F5" w:rsidRPr="00AA31F5" w:rsidRDefault="00AA31F5" w:rsidP="00AA31F5">
      <w:pPr>
        <w:spacing w:after="160"/>
        <w:jc w:val="both"/>
        <w:rPr>
          <w:rFonts w:ascii="Arial Narrow" w:hAnsi="Arial Narrow"/>
        </w:rPr>
      </w:pPr>
    </w:p>
    <w:p w14:paraId="567A57C5" w14:textId="7B0E8923" w:rsidR="00AA31F5" w:rsidRPr="00AA31F5" w:rsidRDefault="00AA31F5" w:rsidP="00AA31F5">
      <w:pPr>
        <w:spacing w:after="160"/>
        <w:jc w:val="both"/>
        <w:rPr>
          <w:rFonts w:ascii="Arial Narrow" w:hAnsi="Arial Narrow"/>
        </w:rPr>
      </w:pPr>
      <w:r w:rsidRPr="00AA31F5">
        <w:rPr>
          <w:rFonts w:ascii="Arial Narrow" w:hAnsi="Arial Narrow"/>
          <w:b/>
        </w:rPr>
        <w:t>NOTA:</w:t>
      </w:r>
      <w:r>
        <w:rPr>
          <w:rFonts w:ascii="Arial Narrow" w:hAnsi="Arial Narrow"/>
        </w:rPr>
        <w:t xml:space="preserve"> La empresa debe suministrar los exámenes de ingreso y entrega de dotación (camisa manga larga) como mínimo una camisa cada 6 meses como lo dice la ley</w:t>
      </w:r>
      <w:r w:rsidR="00B84FD1">
        <w:rPr>
          <w:rFonts w:ascii="Arial Narrow" w:hAnsi="Arial Narrow"/>
        </w:rPr>
        <w:t>.</w:t>
      </w:r>
    </w:p>
    <w:p w14:paraId="2E860891" w14:textId="77777777" w:rsidR="00AA31F5" w:rsidRPr="00AA31F5" w:rsidRDefault="00AA31F5" w:rsidP="00AA31F5">
      <w:pPr>
        <w:pStyle w:val="Prrafodelista"/>
        <w:ind w:left="284"/>
        <w:rPr>
          <w:rFonts w:ascii="Arial Narrow" w:eastAsia="Times New Roman" w:hAnsi="Arial Narrow" w:cs="Times New Roman"/>
          <w:sz w:val="24"/>
          <w:szCs w:val="24"/>
          <w:lang w:eastAsia="es-ES"/>
        </w:rPr>
      </w:pPr>
    </w:p>
    <w:p w14:paraId="5E52A79E" w14:textId="77777777" w:rsidR="00AA31F5" w:rsidRPr="00AA31F5" w:rsidRDefault="00AA31F5" w:rsidP="00AA31F5">
      <w:pPr>
        <w:pStyle w:val="Prrafodelista"/>
        <w:ind w:left="284"/>
        <w:rPr>
          <w:rFonts w:ascii="Arial Narrow" w:eastAsia="Times New Roman" w:hAnsi="Arial Narrow" w:cs="Times New Roman"/>
          <w:sz w:val="24"/>
          <w:szCs w:val="24"/>
          <w:lang w:eastAsia="es-ES"/>
        </w:rPr>
      </w:pPr>
    </w:p>
    <w:tbl>
      <w:tblPr>
        <w:tblW w:w="960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405"/>
        <w:gridCol w:w="4787"/>
        <w:gridCol w:w="2409"/>
      </w:tblGrid>
      <w:tr w:rsidR="009B394B" w:rsidRPr="009E49C4" w14:paraId="04DE4166" w14:textId="77777777" w:rsidTr="00A1236C">
        <w:trPr>
          <w:trHeight w:val="289"/>
        </w:trPr>
        <w:tc>
          <w:tcPr>
            <w:tcW w:w="9601" w:type="dxa"/>
            <w:gridSpan w:val="3"/>
            <w:tcBorders>
              <w:top w:val="single" w:sz="4" w:space="0" w:color="auto"/>
              <w:left w:val="single" w:sz="4" w:space="0" w:color="auto"/>
              <w:bottom w:val="single" w:sz="4" w:space="0" w:color="auto"/>
              <w:right w:val="single" w:sz="4" w:space="0" w:color="auto"/>
            </w:tcBorders>
            <w:shd w:val="clear" w:color="auto" w:fill="auto"/>
          </w:tcPr>
          <w:p w14:paraId="46429F18" w14:textId="3F35E534" w:rsidR="009B394B" w:rsidRPr="009E49C4" w:rsidRDefault="009B394B" w:rsidP="009E49C4">
            <w:pPr>
              <w:pStyle w:val="Prrafodelista"/>
              <w:numPr>
                <w:ilvl w:val="1"/>
                <w:numId w:val="27"/>
              </w:numPr>
              <w:tabs>
                <w:tab w:val="left" w:pos="1060"/>
              </w:tabs>
              <w:spacing w:after="0"/>
              <w:jc w:val="both"/>
              <w:rPr>
                <w:rFonts w:ascii="Arial Narrow" w:hAnsi="Arial Narrow" w:cs="Arial"/>
                <w:b/>
                <w:bCs/>
                <w:sz w:val="24"/>
                <w:szCs w:val="24"/>
              </w:rPr>
            </w:pPr>
            <w:r w:rsidRPr="009E49C4">
              <w:rPr>
                <w:rFonts w:ascii="Arial Narrow" w:hAnsi="Arial Narrow" w:cs="Arial"/>
                <w:b/>
                <w:bCs/>
                <w:sz w:val="24"/>
                <w:szCs w:val="24"/>
              </w:rPr>
              <w:t xml:space="preserve"> </w:t>
            </w:r>
            <w:r w:rsidR="00D21194" w:rsidRPr="009E49C4">
              <w:rPr>
                <w:rFonts w:ascii="Arial Narrow" w:hAnsi="Arial Narrow" w:cs="Arial"/>
                <w:b/>
                <w:bCs/>
                <w:sz w:val="24"/>
                <w:szCs w:val="24"/>
              </w:rPr>
              <w:t xml:space="preserve">GESTION DEL PERSONAL </w:t>
            </w:r>
          </w:p>
        </w:tc>
      </w:tr>
      <w:tr w:rsidR="00D21194" w:rsidRPr="009E49C4" w14:paraId="73B7D99B" w14:textId="77777777" w:rsidTr="00A1236C">
        <w:trPr>
          <w:trHeight w:val="64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5D7FAC30" w14:textId="0EAB2F4F" w:rsidR="00D21194" w:rsidRPr="009E49C4" w:rsidRDefault="00D21194" w:rsidP="009E49C4">
            <w:pPr>
              <w:tabs>
                <w:tab w:val="left" w:pos="1060"/>
              </w:tabs>
              <w:jc w:val="both"/>
              <w:rPr>
                <w:rFonts w:ascii="Arial Narrow" w:hAnsi="Arial Narrow" w:cs="Arial"/>
                <w:b/>
                <w:bCs/>
              </w:rPr>
            </w:pPr>
            <w:r w:rsidRPr="009E49C4">
              <w:rPr>
                <w:rFonts w:ascii="Arial Narrow" w:hAnsi="Arial Narrow" w:cs="Arial"/>
                <w:b/>
                <w:bCs/>
              </w:rPr>
              <w:t>DESCRIPCIÓN</w:t>
            </w:r>
          </w:p>
        </w:tc>
        <w:tc>
          <w:tcPr>
            <w:tcW w:w="4787" w:type="dxa"/>
            <w:tcBorders>
              <w:top w:val="single" w:sz="4" w:space="0" w:color="auto"/>
              <w:left w:val="single" w:sz="4" w:space="0" w:color="auto"/>
              <w:bottom w:val="single" w:sz="4" w:space="0" w:color="auto"/>
              <w:right w:val="single" w:sz="4" w:space="0" w:color="auto"/>
            </w:tcBorders>
            <w:shd w:val="clear" w:color="auto" w:fill="auto"/>
            <w:vAlign w:val="center"/>
          </w:tcPr>
          <w:p w14:paraId="05FD87E1" w14:textId="77777777" w:rsidR="00D21194" w:rsidRPr="009E49C4" w:rsidRDefault="00D21194" w:rsidP="009E49C4">
            <w:pPr>
              <w:tabs>
                <w:tab w:val="left" w:pos="1060"/>
              </w:tabs>
              <w:jc w:val="both"/>
              <w:rPr>
                <w:rFonts w:ascii="Arial Narrow" w:hAnsi="Arial Narrow" w:cs="Arial"/>
                <w:b/>
                <w:bCs/>
                <w:color w:val="FFFFFF"/>
              </w:rPr>
            </w:pPr>
            <w:r w:rsidRPr="009E49C4">
              <w:rPr>
                <w:rFonts w:ascii="Arial Narrow" w:hAnsi="Arial Narrow" w:cs="Arial"/>
                <w:b/>
                <w:bCs/>
              </w:rPr>
              <w:t>REQUISITO Y/O ACTIVIDAD</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6A527F6E" w14:textId="77777777" w:rsidR="00D21194" w:rsidRPr="009E49C4" w:rsidRDefault="00D21194" w:rsidP="009E49C4">
            <w:pPr>
              <w:tabs>
                <w:tab w:val="left" w:pos="1060"/>
              </w:tabs>
              <w:jc w:val="both"/>
              <w:rPr>
                <w:rFonts w:ascii="Arial Narrow" w:hAnsi="Arial Narrow" w:cs="Arial"/>
                <w:b/>
                <w:bCs/>
                <w:color w:val="FFFFFF"/>
              </w:rPr>
            </w:pPr>
            <w:r w:rsidRPr="009E49C4">
              <w:rPr>
                <w:rFonts w:ascii="Arial Narrow" w:hAnsi="Arial Narrow" w:cs="Arial"/>
                <w:b/>
                <w:bCs/>
              </w:rPr>
              <w:t>RESPONSABLE</w:t>
            </w:r>
          </w:p>
        </w:tc>
      </w:tr>
      <w:tr w:rsidR="00D21194" w:rsidRPr="009E49C4" w14:paraId="71C9A8B3" w14:textId="77777777" w:rsidTr="00DE4D49">
        <w:trPr>
          <w:trHeight w:val="614"/>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6F240B9D" w14:textId="12B096EB" w:rsidR="00D21194" w:rsidRPr="009E49C4" w:rsidRDefault="00D21194" w:rsidP="009E49C4">
            <w:pPr>
              <w:tabs>
                <w:tab w:val="left" w:pos="1060"/>
              </w:tabs>
              <w:jc w:val="both"/>
              <w:rPr>
                <w:rFonts w:ascii="Arial Narrow" w:hAnsi="Arial Narrow" w:cs="Arial"/>
                <w:bCs/>
              </w:rPr>
            </w:pPr>
            <w:r w:rsidRPr="009E49C4">
              <w:rPr>
                <w:rFonts w:ascii="Arial Narrow" w:hAnsi="Arial Narrow" w:cs="Arial"/>
                <w:bCs/>
              </w:rPr>
              <w:t>Capacitaciones</w:t>
            </w:r>
          </w:p>
        </w:tc>
        <w:tc>
          <w:tcPr>
            <w:tcW w:w="4787" w:type="dxa"/>
            <w:tcBorders>
              <w:top w:val="single" w:sz="4" w:space="0" w:color="auto"/>
              <w:left w:val="single" w:sz="4" w:space="0" w:color="auto"/>
              <w:bottom w:val="single" w:sz="4" w:space="0" w:color="auto"/>
              <w:right w:val="single" w:sz="4" w:space="0" w:color="auto"/>
            </w:tcBorders>
            <w:shd w:val="clear" w:color="auto" w:fill="auto"/>
            <w:vAlign w:val="center"/>
          </w:tcPr>
          <w:p w14:paraId="54DE6D10" w14:textId="77777777" w:rsidR="00D21194" w:rsidRPr="009E49C4" w:rsidRDefault="00D21194" w:rsidP="009E49C4">
            <w:pPr>
              <w:tabs>
                <w:tab w:val="left" w:pos="1060"/>
              </w:tabs>
              <w:jc w:val="both"/>
              <w:rPr>
                <w:rFonts w:ascii="Arial Narrow" w:hAnsi="Arial Narrow" w:cs="Arial"/>
                <w:bCs/>
              </w:rPr>
            </w:pPr>
            <w:r w:rsidRPr="009E49C4">
              <w:rPr>
                <w:rFonts w:ascii="Arial Narrow" w:hAnsi="Arial Narrow" w:cs="Arial"/>
                <w:bCs/>
              </w:rPr>
              <w:t>Se cuenta con un programa de capacitaciones en el proceso de SST</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40ACF5C" w14:textId="2BC8BE30" w:rsidR="00D21194" w:rsidRPr="009E49C4" w:rsidRDefault="00D21194" w:rsidP="009E49C4">
            <w:pPr>
              <w:tabs>
                <w:tab w:val="left" w:pos="1060"/>
              </w:tabs>
              <w:jc w:val="both"/>
              <w:rPr>
                <w:rFonts w:ascii="Arial Narrow" w:hAnsi="Arial Narrow" w:cs="Arial"/>
                <w:bCs/>
              </w:rPr>
            </w:pPr>
            <w:r w:rsidRPr="009E49C4">
              <w:rPr>
                <w:rFonts w:ascii="Arial Narrow" w:hAnsi="Arial Narrow" w:cs="Arial"/>
                <w:bCs/>
              </w:rPr>
              <w:t xml:space="preserve">Responsable del área </w:t>
            </w:r>
          </w:p>
        </w:tc>
      </w:tr>
      <w:tr w:rsidR="00D21194" w:rsidRPr="009E49C4" w14:paraId="06029F9B" w14:textId="77777777" w:rsidTr="00DE4D49">
        <w:trPr>
          <w:trHeight w:val="694"/>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6059D575" w14:textId="77777777" w:rsidR="00D21194" w:rsidRPr="009E49C4" w:rsidRDefault="00D21194" w:rsidP="009E49C4">
            <w:pPr>
              <w:tabs>
                <w:tab w:val="left" w:pos="1060"/>
              </w:tabs>
              <w:jc w:val="both"/>
              <w:rPr>
                <w:rFonts w:ascii="Arial Narrow" w:hAnsi="Arial Narrow" w:cs="Arial"/>
                <w:bCs/>
                <w:color w:val="FF0000"/>
              </w:rPr>
            </w:pPr>
            <w:r w:rsidRPr="009E49C4">
              <w:rPr>
                <w:rFonts w:ascii="Arial Narrow" w:hAnsi="Arial Narrow" w:cs="Arial"/>
                <w:bCs/>
              </w:rPr>
              <w:t xml:space="preserve">Evaluación de desempeño </w:t>
            </w:r>
          </w:p>
        </w:tc>
        <w:tc>
          <w:tcPr>
            <w:tcW w:w="4787" w:type="dxa"/>
            <w:tcBorders>
              <w:top w:val="single" w:sz="4" w:space="0" w:color="auto"/>
              <w:left w:val="single" w:sz="4" w:space="0" w:color="auto"/>
              <w:bottom w:val="single" w:sz="4" w:space="0" w:color="auto"/>
              <w:right w:val="single" w:sz="4" w:space="0" w:color="auto"/>
            </w:tcBorders>
            <w:shd w:val="clear" w:color="auto" w:fill="auto"/>
            <w:vAlign w:val="center"/>
          </w:tcPr>
          <w:p w14:paraId="715EE236" w14:textId="6D417123" w:rsidR="00D21194" w:rsidRPr="009E49C4" w:rsidRDefault="00D21194" w:rsidP="009E49C4">
            <w:pPr>
              <w:tabs>
                <w:tab w:val="left" w:pos="1060"/>
              </w:tabs>
              <w:jc w:val="both"/>
              <w:rPr>
                <w:rFonts w:ascii="Arial Narrow" w:hAnsi="Arial Narrow" w:cs="Arial"/>
                <w:bCs/>
                <w:color w:val="FF0000"/>
              </w:rPr>
            </w:pPr>
            <w:r w:rsidRPr="009E49C4">
              <w:rPr>
                <w:rFonts w:ascii="Arial Narrow" w:hAnsi="Arial Narrow" w:cs="Arial"/>
                <w:bCs/>
              </w:rPr>
              <w:t xml:space="preserve">Se realizará antes de la </w:t>
            </w:r>
            <w:r w:rsidR="00A1236C" w:rsidRPr="009E49C4">
              <w:rPr>
                <w:rFonts w:ascii="Arial Narrow" w:hAnsi="Arial Narrow" w:cs="Arial"/>
                <w:bCs/>
              </w:rPr>
              <w:t>prorroga</w:t>
            </w:r>
            <w:r w:rsidRPr="009E49C4">
              <w:rPr>
                <w:rFonts w:ascii="Arial Narrow" w:hAnsi="Arial Narrow" w:cs="Arial"/>
                <w:bCs/>
              </w:rPr>
              <w:t xml:space="preserve"> del contrato para determinar la continuidad del trabajador.</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019235B" w14:textId="4CECAEDE" w:rsidR="00D21194" w:rsidRPr="009E49C4" w:rsidRDefault="00D21194" w:rsidP="009E49C4">
            <w:pPr>
              <w:tabs>
                <w:tab w:val="left" w:pos="1060"/>
              </w:tabs>
              <w:jc w:val="both"/>
              <w:rPr>
                <w:rFonts w:ascii="Arial Narrow" w:hAnsi="Arial Narrow" w:cs="Arial"/>
                <w:bCs/>
              </w:rPr>
            </w:pPr>
            <w:r w:rsidRPr="009E49C4">
              <w:rPr>
                <w:rFonts w:ascii="Arial Narrow" w:hAnsi="Arial Narrow" w:cs="Arial"/>
                <w:bCs/>
              </w:rPr>
              <w:t xml:space="preserve">Responsable del </w:t>
            </w:r>
            <w:proofErr w:type="spellStart"/>
            <w:r w:rsidRPr="009E49C4">
              <w:rPr>
                <w:rFonts w:ascii="Arial Narrow" w:hAnsi="Arial Narrow" w:cs="Arial"/>
                <w:bCs/>
              </w:rPr>
              <w:t>are</w:t>
            </w:r>
            <w:r w:rsidR="009F28B2" w:rsidRPr="009E49C4">
              <w:rPr>
                <w:rFonts w:ascii="Arial Narrow" w:hAnsi="Arial Narrow" w:cs="Arial"/>
                <w:bCs/>
              </w:rPr>
              <w:t>a</w:t>
            </w:r>
            <w:proofErr w:type="spellEnd"/>
            <w:r w:rsidRPr="009E49C4">
              <w:rPr>
                <w:rFonts w:ascii="Arial Narrow" w:hAnsi="Arial Narrow" w:cs="Arial"/>
                <w:bCs/>
              </w:rPr>
              <w:t xml:space="preserve"> y Gestión Humana </w:t>
            </w:r>
          </w:p>
        </w:tc>
      </w:tr>
      <w:tr w:rsidR="00D21194" w:rsidRPr="009E49C4" w14:paraId="180A241B" w14:textId="77777777" w:rsidTr="00DE4D49">
        <w:trPr>
          <w:trHeight w:val="847"/>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2DB1A15A" w14:textId="131251DD" w:rsidR="00D21194" w:rsidRPr="009E49C4" w:rsidRDefault="00D21194" w:rsidP="009E49C4">
            <w:pPr>
              <w:tabs>
                <w:tab w:val="left" w:pos="1060"/>
              </w:tabs>
              <w:jc w:val="both"/>
              <w:rPr>
                <w:rFonts w:ascii="Arial Narrow" w:hAnsi="Arial Narrow" w:cs="Arial"/>
                <w:bCs/>
              </w:rPr>
            </w:pPr>
            <w:r w:rsidRPr="009E49C4">
              <w:rPr>
                <w:rFonts w:ascii="Arial Narrow" w:hAnsi="Arial Narrow" w:cs="Arial"/>
                <w:bCs/>
              </w:rPr>
              <w:t xml:space="preserve">Dotaciones y asignaciones de elementos de protección personal (EPP) </w:t>
            </w:r>
          </w:p>
        </w:tc>
        <w:tc>
          <w:tcPr>
            <w:tcW w:w="4787" w:type="dxa"/>
            <w:tcBorders>
              <w:top w:val="single" w:sz="4" w:space="0" w:color="auto"/>
              <w:left w:val="single" w:sz="4" w:space="0" w:color="auto"/>
              <w:bottom w:val="single" w:sz="4" w:space="0" w:color="auto"/>
              <w:right w:val="single" w:sz="4" w:space="0" w:color="auto"/>
            </w:tcBorders>
            <w:shd w:val="clear" w:color="auto" w:fill="auto"/>
            <w:vAlign w:val="center"/>
          </w:tcPr>
          <w:p w14:paraId="1287BB56" w14:textId="579FFDCA" w:rsidR="00D21194" w:rsidRPr="009E49C4" w:rsidRDefault="00D21194" w:rsidP="009E49C4">
            <w:pPr>
              <w:jc w:val="both"/>
              <w:rPr>
                <w:rFonts w:ascii="Arial Narrow" w:hAnsi="Arial Narrow" w:cs="Arial"/>
                <w:bCs/>
              </w:rPr>
            </w:pPr>
            <w:r w:rsidRPr="009E49C4">
              <w:rPr>
                <w:rFonts w:ascii="Arial Narrow" w:hAnsi="Arial Narrow" w:cs="Arial"/>
                <w:bCs/>
              </w:rPr>
              <w:t xml:space="preserve">Se le entrega dotación al </w:t>
            </w:r>
            <w:r w:rsidR="009F28B2" w:rsidRPr="009E49C4">
              <w:rPr>
                <w:rFonts w:ascii="Arial Narrow" w:hAnsi="Arial Narrow" w:cs="Arial"/>
                <w:bCs/>
              </w:rPr>
              <w:t>personal cada cuatro meses</w:t>
            </w:r>
            <w:r w:rsidRPr="009E49C4">
              <w:rPr>
                <w:rFonts w:ascii="Arial Narrow" w:hAnsi="Arial Narrow" w:cs="Arial"/>
                <w:bCs/>
              </w:rPr>
              <w:t xml:space="preserve"> </w:t>
            </w:r>
            <w:r w:rsidR="009F28B2" w:rsidRPr="009E49C4">
              <w:rPr>
                <w:rFonts w:ascii="Arial Narrow" w:hAnsi="Arial Narrow" w:cs="Arial"/>
                <w:bCs/>
              </w:rPr>
              <w:t xml:space="preserve">y los EPPS de acuerdo a la necesidad dejando su respectivo registro. </w:t>
            </w:r>
          </w:p>
          <w:p w14:paraId="7C2A8A36" w14:textId="77777777" w:rsidR="00D21194" w:rsidRPr="009E49C4" w:rsidRDefault="00D21194" w:rsidP="009E49C4">
            <w:pPr>
              <w:tabs>
                <w:tab w:val="left" w:pos="1060"/>
              </w:tabs>
              <w:jc w:val="both"/>
              <w:rPr>
                <w:rFonts w:ascii="Arial Narrow" w:hAnsi="Arial Narrow" w:cs="Arial"/>
                <w:bCs/>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7052DC3" w14:textId="00D7EB03" w:rsidR="00D21194" w:rsidRPr="009E49C4" w:rsidRDefault="009F28B2" w:rsidP="009E49C4">
            <w:pPr>
              <w:tabs>
                <w:tab w:val="left" w:pos="1060"/>
              </w:tabs>
              <w:jc w:val="both"/>
              <w:rPr>
                <w:rFonts w:ascii="Arial Narrow" w:hAnsi="Arial Narrow" w:cs="Arial"/>
                <w:bCs/>
              </w:rPr>
            </w:pPr>
            <w:r w:rsidRPr="009E49C4">
              <w:rPr>
                <w:rFonts w:ascii="Arial Narrow" w:hAnsi="Arial Narrow" w:cs="Arial"/>
                <w:bCs/>
              </w:rPr>
              <w:t>Gestión Humana y SST</w:t>
            </w:r>
          </w:p>
        </w:tc>
      </w:tr>
      <w:tr w:rsidR="00D21194" w:rsidRPr="009E49C4" w14:paraId="63C5280F" w14:textId="77777777" w:rsidTr="00DE4D49">
        <w:trPr>
          <w:trHeight w:val="679"/>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5817CFFD" w14:textId="77777777" w:rsidR="00D21194" w:rsidRPr="009E49C4" w:rsidRDefault="00D21194" w:rsidP="009E49C4">
            <w:pPr>
              <w:tabs>
                <w:tab w:val="left" w:pos="1060"/>
              </w:tabs>
              <w:jc w:val="both"/>
              <w:rPr>
                <w:rFonts w:ascii="Arial Narrow" w:hAnsi="Arial Narrow" w:cs="Arial"/>
                <w:bCs/>
              </w:rPr>
            </w:pPr>
            <w:r w:rsidRPr="009E49C4">
              <w:rPr>
                <w:rFonts w:ascii="Arial Narrow" w:hAnsi="Arial Narrow" w:cs="Arial"/>
                <w:bCs/>
              </w:rPr>
              <w:t>Bienestar laboral</w:t>
            </w:r>
          </w:p>
        </w:tc>
        <w:tc>
          <w:tcPr>
            <w:tcW w:w="4787" w:type="dxa"/>
            <w:tcBorders>
              <w:top w:val="single" w:sz="4" w:space="0" w:color="auto"/>
              <w:left w:val="single" w:sz="4" w:space="0" w:color="auto"/>
              <w:bottom w:val="single" w:sz="4" w:space="0" w:color="auto"/>
              <w:right w:val="single" w:sz="4" w:space="0" w:color="auto"/>
            </w:tcBorders>
            <w:shd w:val="clear" w:color="auto" w:fill="auto"/>
            <w:vAlign w:val="center"/>
          </w:tcPr>
          <w:p w14:paraId="2492EEE2" w14:textId="5585268F" w:rsidR="00D21194" w:rsidRPr="009E49C4" w:rsidRDefault="009F28B2" w:rsidP="009E49C4">
            <w:pPr>
              <w:tabs>
                <w:tab w:val="left" w:pos="1060"/>
              </w:tabs>
              <w:jc w:val="both"/>
              <w:rPr>
                <w:rFonts w:ascii="Arial Narrow" w:hAnsi="Arial Narrow" w:cs="Arial"/>
                <w:bCs/>
              </w:rPr>
            </w:pPr>
            <w:r w:rsidRPr="009E49C4">
              <w:rPr>
                <w:rFonts w:ascii="Arial Narrow" w:hAnsi="Arial Narrow" w:cs="Arial"/>
                <w:bCs/>
              </w:rPr>
              <w:t>Se ejecutan las actividades de acuerdo al programa de bienestar</w:t>
            </w:r>
            <w:r w:rsidR="00D21194" w:rsidRPr="009E49C4">
              <w:rPr>
                <w:rFonts w:ascii="Arial Narrow" w:hAnsi="Arial Narrow" w:cs="Arial"/>
                <w:bCs/>
              </w:rPr>
              <w:t xml:space="preserve"> laboral</w:t>
            </w:r>
            <w:r w:rsidRPr="009E49C4">
              <w:rPr>
                <w:rFonts w:ascii="Arial Narrow" w:hAnsi="Arial Narrow" w:cs="Arial"/>
                <w:bCs/>
              </w:rPr>
              <w:t>.</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3E32301" w14:textId="1F510F2A" w:rsidR="00D21194" w:rsidRPr="009E49C4" w:rsidRDefault="009F28B2" w:rsidP="009E49C4">
            <w:pPr>
              <w:tabs>
                <w:tab w:val="left" w:pos="1060"/>
              </w:tabs>
              <w:jc w:val="both"/>
              <w:rPr>
                <w:rFonts w:ascii="Arial Narrow" w:hAnsi="Arial Narrow" w:cs="Arial"/>
                <w:bCs/>
              </w:rPr>
            </w:pPr>
            <w:r w:rsidRPr="009E49C4">
              <w:rPr>
                <w:rFonts w:ascii="Arial Narrow" w:hAnsi="Arial Narrow" w:cs="Arial"/>
                <w:bCs/>
              </w:rPr>
              <w:t xml:space="preserve">Gerencia </w:t>
            </w:r>
          </w:p>
        </w:tc>
      </w:tr>
      <w:tr w:rsidR="00D21194" w:rsidRPr="009E49C4" w14:paraId="1855DF42" w14:textId="77777777" w:rsidTr="00DE4D49">
        <w:trPr>
          <w:trHeight w:val="847"/>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1D9EABB5" w14:textId="7670FF71" w:rsidR="00D21194" w:rsidRPr="009E49C4" w:rsidRDefault="009F28B2" w:rsidP="009E49C4">
            <w:pPr>
              <w:tabs>
                <w:tab w:val="left" w:pos="1060"/>
              </w:tabs>
              <w:jc w:val="both"/>
              <w:rPr>
                <w:rFonts w:ascii="Arial Narrow" w:hAnsi="Arial Narrow" w:cs="Arial"/>
                <w:bCs/>
              </w:rPr>
            </w:pPr>
            <w:r w:rsidRPr="009E49C4">
              <w:rPr>
                <w:rFonts w:ascii="Arial Narrow" w:hAnsi="Arial Narrow" w:cs="Arial"/>
                <w:bCs/>
              </w:rPr>
              <w:lastRenderedPageBreak/>
              <w:t>comunicados internos, circulares, llamados de atención</w:t>
            </w:r>
          </w:p>
        </w:tc>
        <w:tc>
          <w:tcPr>
            <w:tcW w:w="4787" w:type="dxa"/>
            <w:tcBorders>
              <w:top w:val="single" w:sz="4" w:space="0" w:color="auto"/>
              <w:left w:val="single" w:sz="4" w:space="0" w:color="auto"/>
              <w:bottom w:val="single" w:sz="4" w:space="0" w:color="auto"/>
              <w:right w:val="single" w:sz="4" w:space="0" w:color="auto"/>
            </w:tcBorders>
            <w:shd w:val="clear" w:color="auto" w:fill="auto"/>
            <w:vAlign w:val="center"/>
          </w:tcPr>
          <w:p w14:paraId="794FB266" w14:textId="054564EB" w:rsidR="00D21194" w:rsidRPr="009E49C4" w:rsidRDefault="009F28B2" w:rsidP="009E49C4">
            <w:pPr>
              <w:jc w:val="both"/>
              <w:rPr>
                <w:rFonts w:ascii="Arial Narrow" w:hAnsi="Arial Narrow" w:cs="Arial"/>
                <w:bCs/>
              </w:rPr>
            </w:pPr>
            <w:r w:rsidRPr="009E49C4">
              <w:rPr>
                <w:rFonts w:ascii="Arial Narrow" w:hAnsi="Arial Narrow" w:cs="Arial"/>
                <w:bCs/>
              </w:rPr>
              <w:t>cuando se requiera hacer un llamado de atención, una circular o un comunicado interno se realizará utilizando los formatos membretes definidos, las comunicaciones se realizarán por medio físico o por correo electrónico, dependiendo de la importancia y/o privacidad del mismo.</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B133E05" w14:textId="0B71A1BA" w:rsidR="00D21194" w:rsidRPr="009E49C4" w:rsidRDefault="009F28B2" w:rsidP="009E49C4">
            <w:pPr>
              <w:tabs>
                <w:tab w:val="left" w:pos="1060"/>
              </w:tabs>
              <w:jc w:val="both"/>
              <w:rPr>
                <w:rFonts w:ascii="Arial Narrow" w:hAnsi="Arial Narrow" w:cs="Arial"/>
                <w:bCs/>
              </w:rPr>
            </w:pPr>
            <w:r w:rsidRPr="009E49C4">
              <w:rPr>
                <w:rFonts w:ascii="Arial Narrow" w:hAnsi="Arial Narrow" w:cs="Arial"/>
                <w:bCs/>
              </w:rPr>
              <w:t xml:space="preserve">Responsable de área </w:t>
            </w:r>
          </w:p>
        </w:tc>
      </w:tr>
      <w:tr w:rsidR="00D21194" w:rsidRPr="009E49C4" w14:paraId="02BAD105" w14:textId="77777777" w:rsidTr="00DE4D49">
        <w:trPr>
          <w:trHeight w:val="847"/>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3162985B" w14:textId="6BDAC39E" w:rsidR="00D21194" w:rsidRPr="009E49C4" w:rsidRDefault="009F28B2" w:rsidP="009E49C4">
            <w:pPr>
              <w:tabs>
                <w:tab w:val="left" w:pos="1060"/>
              </w:tabs>
              <w:jc w:val="both"/>
              <w:rPr>
                <w:rFonts w:ascii="Arial Narrow" w:hAnsi="Arial Narrow" w:cs="Arial"/>
                <w:bCs/>
              </w:rPr>
            </w:pPr>
            <w:r w:rsidRPr="009E49C4">
              <w:rPr>
                <w:rFonts w:ascii="Arial Narrow" w:hAnsi="Arial Narrow" w:cs="Arial"/>
                <w:bCs/>
              </w:rPr>
              <w:t>Suspensiones de contratos y demás procesos disciplinarios</w:t>
            </w:r>
          </w:p>
        </w:tc>
        <w:tc>
          <w:tcPr>
            <w:tcW w:w="4787" w:type="dxa"/>
            <w:tcBorders>
              <w:top w:val="single" w:sz="4" w:space="0" w:color="auto"/>
              <w:left w:val="single" w:sz="4" w:space="0" w:color="auto"/>
              <w:bottom w:val="single" w:sz="4" w:space="0" w:color="auto"/>
              <w:right w:val="single" w:sz="4" w:space="0" w:color="auto"/>
            </w:tcBorders>
            <w:shd w:val="clear" w:color="auto" w:fill="auto"/>
            <w:vAlign w:val="center"/>
          </w:tcPr>
          <w:p w14:paraId="47EFBB4C" w14:textId="77777777" w:rsidR="009F28B2" w:rsidRPr="009E49C4" w:rsidRDefault="009F28B2" w:rsidP="009E49C4">
            <w:pPr>
              <w:tabs>
                <w:tab w:val="left" w:pos="1060"/>
              </w:tabs>
              <w:jc w:val="both"/>
              <w:rPr>
                <w:rFonts w:ascii="Arial Narrow" w:hAnsi="Arial Narrow" w:cs="Arial"/>
                <w:bCs/>
              </w:rPr>
            </w:pPr>
            <w:r w:rsidRPr="009E49C4">
              <w:rPr>
                <w:rFonts w:ascii="Arial Narrow" w:hAnsi="Arial Narrow" w:cs="Arial"/>
                <w:bCs/>
              </w:rPr>
              <w:t xml:space="preserve">cuando los empleados incurren en una falta o incumplen las normas internas de la organización se les realizara el debido proceso disciplinario empezando por los llamados de atención verbales, luego por medio de requerimientos, y si no se ha corregido la falta se realizará acuerdos para corregir las faltas como son las suspensiones de contratos, procesos disciplinarios o demás procesos que las directivas consideren necesarios. </w:t>
            </w:r>
          </w:p>
          <w:p w14:paraId="591FE103" w14:textId="77777777" w:rsidR="00D21194" w:rsidRPr="009E49C4" w:rsidRDefault="00D21194" w:rsidP="009E49C4">
            <w:pPr>
              <w:jc w:val="both"/>
              <w:rPr>
                <w:rFonts w:ascii="Arial Narrow" w:hAnsi="Arial Narrow" w:cs="Arial"/>
                <w:bCs/>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7081A30" w14:textId="0A808078" w:rsidR="00D21194" w:rsidRPr="009E49C4" w:rsidRDefault="009F28B2" w:rsidP="009E49C4">
            <w:pPr>
              <w:tabs>
                <w:tab w:val="left" w:pos="1060"/>
              </w:tabs>
              <w:jc w:val="both"/>
              <w:rPr>
                <w:rFonts w:ascii="Arial Narrow" w:hAnsi="Arial Narrow" w:cs="Arial"/>
                <w:bCs/>
              </w:rPr>
            </w:pPr>
            <w:r w:rsidRPr="009E49C4">
              <w:rPr>
                <w:rFonts w:ascii="Arial Narrow" w:hAnsi="Arial Narrow" w:cs="Arial"/>
                <w:bCs/>
              </w:rPr>
              <w:t xml:space="preserve">Responsable de área, Gestión Humana y Gerencia </w:t>
            </w:r>
          </w:p>
        </w:tc>
      </w:tr>
      <w:tr w:rsidR="00D21194" w:rsidRPr="009E49C4" w14:paraId="10079F44" w14:textId="77777777" w:rsidTr="00DE4D49">
        <w:trPr>
          <w:trHeight w:val="847"/>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53F1593F" w14:textId="6CD1EC11" w:rsidR="00D21194" w:rsidRPr="009E49C4" w:rsidRDefault="009F28B2" w:rsidP="009E49C4">
            <w:pPr>
              <w:tabs>
                <w:tab w:val="left" w:pos="1060"/>
              </w:tabs>
              <w:jc w:val="both"/>
              <w:rPr>
                <w:rFonts w:ascii="Arial Narrow" w:hAnsi="Arial Narrow" w:cs="Arial"/>
                <w:bCs/>
              </w:rPr>
            </w:pPr>
            <w:r w:rsidRPr="009E49C4">
              <w:rPr>
                <w:rFonts w:ascii="Arial Narrow" w:hAnsi="Arial Narrow" w:cs="Arial"/>
                <w:bCs/>
              </w:rPr>
              <w:t>Terminación de contratos.</w:t>
            </w:r>
          </w:p>
        </w:tc>
        <w:tc>
          <w:tcPr>
            <w:tcW w:w="4787" w:type="dxa"/>
            <w:tcBorders>
              <w:top w:val="single" w:sz="4" w:space="0" w:color="auto"/>
              <w:left w:val="single" w:sz="4" w:space="0" w:color="auto"/>
              <w:bottom w:val="single" w:sz="4" w:space="0" w:color="auto"/>
              <w:right w:val="single" w:sz="4" w:space="0" w:color="auto"/>
            </w:tcBorders>
            <w:shd w:val="clear" w:color="auto" w:fill="auto"/>
            <w:vAlign w:val="center"/>
          </w:tcPr>
          <w:p w14:paraId="266E1F17" w14:textId="5D762B28" w:rsidR="009F28B2" w:rsidRPr="009E49C4" w:rsidRDefault="009F28B2" w:rsidP="009E49C4">
            <w:pPr>
              <w:jc w:val="both"/>
              <w:rPr>
                <w:rFonts w:ascii="Arial Narrow" w:hAnsi="Arial Narrow" w:cs="Arial"/>
                <w:bCs/>
              </w:rPr>
            </w:pPr>
            <w:r w:rsidRPr="009E49C4">
              <w:rPr>
                <w:rFonts w:ascii="Arial Narrow" w:hAnsi="Arial Narrow" w:cs="Arial"/>
                <w:bCs/>
              </w:rPr>
              <w:t>Cuando el periodo de contrato del personal finaliza y no se realizará una prórroga se avisará al empleado con un preaviso de mínimo 30 días a la terminación de su contrato.</w:t>
            </w:r>
          </w:p>
          <w:p w14:paraId="438ABC0B" w14:textId="77777777" w:rsidR="00D21194" w:rsidRPr="009E49C4" w:rsidRDefault="00D21194" w:rsidP="009E49C4">
            <w:pPr>
              <w:tabs>
                <w:tab w:val="left" w:pos="1060"/>
              </w:tabs>
              <w:jc w:val="both"/>
              <w:rPr>
                <w:rFonts w:ascii="Arial Narrow" w:hAnsi="Arial Narrow" w:cs="Arial"/>
                <w:bCs/>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C5CBA74" w14:textId="7103B3FF" w:rsidR="00D21194" w:rsidRPr="009E49C4" w:rsidRDefault="009F28B2" w:rsidP="009E49C4">
            <w:pPr>
              <w:tabs>
                <w:tab w:val="left" w:pos="1060"/>
              </w:tabs>
              <w:jc w:val="both"/>
              <w:rPr>
                <w:rFonts w:ascii="Arial Narrow" w:hAnsi="Arial Narrow" w:cs="Arial"/>
                <w:bCs/>
              </w:rPr>
            </w:pPr>
            <w:r w:rsidRPr="009E49C4">
              <w:rPr>
                <w:rFonts w:ascii="Arial Narrow" w:hAnsi="Arial Narrow" w:cs="Arial"/>
                <w:bCs/>
              </w:rPr>
              <w:t xml:space="preserve">Gestión Humana </w:t>
            </w:r>
          </w:p>
        </w:tc>
      </w:tr>
    </w:tbl>
    <w:p w14:paraId="2EB65E30" w14:textId="77777777" w:rsidR="009B394B" w:rsidRPr="009E49C4" w:rsidRDefault="009B394B" w:rsidP="009E49C4">
      <w:pPr>
        <w:jc w:val="both"/>
        <w:rPr>
          <w:rFonts w:ascii="Arial Narrow" w:hAnsi="Arial Narrow"/>
          <w:bCs/>
          <w:iCs/>
        </w:rPr>
      </w:pPr>
    </w:p>
    <w:p w14:paraId="254819AD" w14:textId="77777777" w:rsidR="009B394B" w:rsidRPr="009E49C4" w:rsidRDefault="009B394B" w:rsidP="009E49C4">
      <w:pPr>
        <w:pStyle w:val="Prrafodelista"/>
        <w:tabs>
          <w:tab w:val="left" w:pos="1365"/>
        </w:tabs>
        <w:autoSpaceDE w:val="0"/>
        <w:autoSpaceDN w:val="0"/>
        <w:adjustRightInd w:val="0"/>
        <w:spacing w:after="0" w:line="240" w:lineRule="auto"/>
        <w:ind w:left="0"/>
        <w:jc w:val="both"/>
        <w:rPr>
          <w:rFonts w:ascii="Arial Narrow" w:hAnsi="Arial Narrow" w:cs="Arial"/>
          <w:bCs/>
          <w:sz w:val="24"/>
          <w:szCs w:val="24"/>
          <w:lang w:val="es-CO"/>
        </w:rPr>
      </w:pPr>
      <w:r w:rsidRPr="009E49C4">
        <w:rPr>
          <w:rFonts w:ascii="Arial Narrow" w:hAnsi="Arial Narrow" w:cs="Arial"/>
          <w:bCs/>
          <w:sz w:val="24"/>
          <w:szCs w:val="24"/>
          <w:lang w:val="es-CO"/>
        </w:rPr>
        <w:tab/>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8"/>
        <w:gridCol w:w="1965"/>
        <w:gridCol w:w="2881"/>
        <w:gridCol w:w="2120"/>
      </w:tblGrid>
      <w:tr w:rsidR="009B394B" w:rsidRPr="009E49C4" w14:paraId="5E395D0F" w14:textId="77777777" w:rsidTr="00A1236C">
        <w:trPr>
          <w:trHeight w:val="247"/>
        </w:trPr>
        <w:tc>
          <w:tcPr>
            <w:tcW w:w="9504" w:type="dxa"/>
            <w:gridSpan w:val="4"/>
            <w:shd w:val="clear" w:color="auto" w:fill="auto"/>
          </w:tcPr>
          <w:p w14:paraId="5A0DCB34" w14:textId="77777777" w:rsidR="009B394B" w:rsidRPr="009E49C4" w:rsidRDefault="009B394B" w:rsidP="009E49C4">
            <w:pPr>
              <w:pStyle w:val="Prrafodelista"/>
              <w:numPr>
                <w:ilvl w:val="0"/>
                <w:numId w:val="27"/>
              </w:numPr>
              <w:autoSpaceDE w:val="0"/>
              <w:autoSpaceDN w:val="0"/>
              <w:adjustRightInd w:val="0"/>
              <w:spacing w:after="0"/>
              <w:jc w:val="both"/>
              <w:rPr>
                <w:rFonts w:ascii="Arial Narrow" w:hAnsi="Arial Narrow" w:cs="Arial"/>
                <w:b/>
                <w:bCs/>
                <w:sz w:val="24"/>
                <w:szCs w:val="24"/>
                <w:lang w:val="es-CO"/>
              </w:rPr>
            </w:pPr>
            <w:r w:rsidRPr="009E49C4">
              <w:rPr>
                <w:rFonts w:ascii="Arial Narrow" w:hAnsi="Arial Narrow" w:cs="Arial"/>
                <w:b/>
                <w:bCs/>
                <w:sz w:val="24"/>
                <w:szCs w:val="24"/>
                <w:lang w:val="es-CO"/>
              </w:rPr>
              <w:t>CONSULTA Y COMUNICACIÓN</w:t>
            </w:r>
          </w:p>
        </w:tc>
      </w:tr>
      <w:tr w:rsidR="009B394B" w:rsidRPr="009E49C4" w14:paraId="0A65E7C4" w14:textId="77777777" w:rsidTr="00A1236C">
        <w:trPr>
          <w:trHeight w:val="541"/>
        </w:trPr>
        <w:tc>
          <w:tcPr>
            <w:tcW w:w="2538" w:type="dxa"/>
            <w:shd w:val="clear" w:color="auto" w:fill="auto"/>
          </w:tcPr>
          <w:p w14:paraId="59B3FA1D" w14:textId="77777777" w:rsidR="009B394B" w:rsidRPr="009E49C4" w:rsidRDefault="009B394B" w:rsidP="009E49C4">
            <w:pPr>
              <w:autoSpaceDE w:val="0"/>
              <w:autoSpaceDN w:val="0"/>
              <w:adjustRightInd w:val="0"/>
              <w:jc w:val="both"/>
              <w:rPr>
                <w:rFonts w:ascii="Arial Narrow" w:hAnsi="Arial Narrow" w:cs="Arial"/>
                <w:b/>
                <w:bCs/>
                <w:lang w:val="es-CO"/>
              </w:rPr>
            </w:pPr>
            <w:r w:rsidRPr="009E49C4">
              <w:rPr>
                <w:rFonts w:ascii="Arial Narrow" w:hAnsi="Arial Narrow" w:cs="Arial"/>
                <w:b/>
                <w:bCs/>
                <w:lang w:val="es-CO"/>
              </w:rPr>
              <w:t>QUE CONSULTAR /</w:t>
            </w:r>
          </w:p>
          <w:p w14:paraId="688F196D" w14:textId="77777777" w:rsidR="009B394B" w:rsidRPr="009E49C4" w:rsidRDefault="009B394B" w:rsidP="009E49C4">
            <w:pPr>
              <w:autoSpaceDE w:val="0"/>
              <w:autoSpaceDN w:val="0"/>
              <w:adjustRightInd w:val="0"/>
              <w:jc w:val="both"/>
              <w:rPr>
                <w:rFonts w:ascii="Arial Narrow" w:hAnsi="Arial Narrow" w:cs="Arial"/>
                <w:b/>
                <w:bCs/>
                <w:lang w:val="es-CO"/>
              </w:rPr>
            </w:pPr>
            <w:r w:rsidRPr="009E49C4">
              <w:rPr>
                <w:rFonts w:ascii="Arial Narrow" w:hAnsi="Arial Narrow" w:cs="Arial"/>
                <w:b/>
                <w:bCs/>
                <w:lang w:val="es-CO"/>
              </w:rPr>
              <w:t>COMUNICAR</w:t>
            </w:r>
          </w:p>
        </w:tc>
        <w:tc>
          <w:tcPr>
            <w:tcW w:w="1965" w:type="dxa"/>
            <w:shd w:val="clear" w:color="auto" w:fill="auto"/>
          </w:tcPr>
          <w:p w14:paraId="54CF6435" w14:textId="77777777" w:rsidR="009B394B" w:rsidRPr="009E49C4" w:rsidRDefault="009B394B" w:rsidP="009E49C4">
            <w:pPr>
              <w:autoSpaceDE w:val="0"/>
              <w:autoSpaceDN w:val="0"/>
              <w:adjustRightInd w:val="0"/>
              <w:jc w:val="both"/>
              <w:rPr>
                <w:rFonts w:ascii="Arial Narrow" w:hAnsi="Arial Narrow" w:cs="Arial"/>
                <w:b/>
                <w:bCs/>
                <w:lang w:val="es-CO"/>
              </w:rPr>
            </w:pPr>
            <w:r w:rsidRPr="009E49C4">
              <w:rPr>
                <w:rFonts w:ascii="Arial Narrow" w:hAnsi="Arial Narrow" w:cs="Arial"/>
                <w:b/>
                <w:bCs/>
                <w:lang w:val="es-CO"/>
              </w:rPr>
              <w:t>A QUIEN</w:t>
            </w:r>
          </w:p>
        </w:tc>
        <w:tc>
          <w:tcPr>
            <w:tcW w:w="2881" w:type="dxa"/>
            <w:shd w:val="clear" w:color="auto" w:fill="auto"/>
          </w:tcPr>
          <w:p w14:paraId="33441787" w14:textId="77777777" w:rsidR="009B394B" w:rsidRPr="009E49C4" w:rsidRDefault="009B394B" w:rsidP="009E49C4">
            <w:pPr>
              <w:autoSpaceDE w:val="0"/>
              <w:autoSpaceDN w:val="0"/>
              <w:adjustRightInd w:val="0"/>
              <w:jc w:val="both"/>
              <w:rPr>
                <w:rFonts w:ascii="Arial Narrow" w:hAnsi="Arial Narrow" w:cs="Arial"/>
                <w:b/>
                <w:bCs/>
                <w:color w:val="FFFFFF"/>
                <w:lang w:val="es-CO"/>
              </w:rPr>
            </w:pPr>
            <w:r w:rsidRPr="009E49C4">
              <w:rPr>
                <w:rFonts w:ascii="Arial Narrow" w:hAnsi="Arial Narrow" w:cs="Arial"/>
                <w:b/>
                <w:bCs/>
                <w:lang w:val="es-CO"/>
              </w:rPr>
              <w:t>MEDIO</w:t>
            </w:r>
          </w:p>
        </w:tc>
        <w:tc>
          <w:tcPr>
            <w:tcW w:w="2120" w:type="dxa"/>
            <w:shd w:val="clear" w:color="auto" w:fill="auto"/>
          </w:tcPr>
          <w:p w14:paraId="56475A74" w14:textId="77777777" w:rsidR="009B394B" w:rsidRPr="009E49C4" w:rsidRDefault="009B394B" w:rsidP="009E49C4">
            <w:pPr>
              <w:autoSpaceDE w:val="0"/>
              <w:autoSpaceDN w:val="0"/>
              <w:adjustRightInd w:val="0"/>
              <w:jc w:val="both"/>
              <w:rPr>
                <w:rFonts w:ascii="Arial Narrow" w:hAnsi="Arial Narrow" w:cs="Arial"/>
                <w:b/>
                <w:bCs/>
                <w:color w:val="FFFFFF"/>
                <w:lang w:val="es-CO"/>
              </w:rPr>
            </w:pPr>
            <w:r w:rsidRPr="009E49C4">
              <w:rPr>
                <w:rFonts w:ascii="Arial Narrow" w:hAnsi="Arial Narrow" w:cs="Arial"/>
                <w:b/>
                <w:bCs/>
                <w:lang w:val="es-CO"/>
              </w:rPr>
              <w:t>CADA CUANTO</w:t>
            </w:r>
          </w:p>
        </w:tc>
      </w:tr>
      <w:tr w:rsidR="009B394B" w:rsidRPr="009E49C4" w14:paraId="5E626170" w14:textId="77777777" w:rsidTr="00F34133">
        <w:trPr>
          <w:trHeight w:val="1268"/>
        </w:trPr>
        <w:tc>
          <w:tcPr>
            <w:tcW w:w="2538" w:type="dxa"/>
            <w:shd w:val="clear" w:color="auto" w:fill="auto"/>
          </w:tcPr>
          <w:p w14:paraId="0278F298" w14:textId="77777777" w:rsidR="009B394B" w:rsidRPr="009E49C4" w:rsidRDefault="009B394B" w:rsidP="009E49C4">
            <w:pPr>
              <w:autoSpaceDE w:val="0"/>
              <w:autoSpaceDN w:val="0"/>
              <w:adjustRightInd w:val="0"/>
              <w:jc w:val="both"/>
              <w:rPr>
                <w:rFonts w:ascii="Arial Narrow" w:hAnsi="Arial Narrow" w:cs="Arial"/>
                <w:b/>
                <w:bCs/>
                <w:lang w:val="es-CO"/>
              </w:rPr>
            </w:pPr>
            <w:r w:rsidRPr="009E49C4">
              <w:rPr>
                <w:rFonts w:ascii="Arial Narrow" w:hAnsi="Arial Narrow" w:cs="Arial"/>
                <w:b/>
                <w:bCs/>
                <w:lang w:val="es-CO"/>
              </w:rPr>
              <w:t xml:space="preserve">PROCEDIMIENTO DE GESTION HUMANA </w:t>
            </w:r>
          </w:p>
        </w:tc>
        <w:tc>
          <w:tcPr>
            <w:tcW w:w="1965" w:type="dxa"/>
            <w:shd w:val="clear" w:color="auto" w:fill="auto"/>
          </w:tcPr>
          <w:p w14:paraId="74FF6105" w14:textId="77777777" w:rsidR="009B394B" w:rsidRPr="009E49C4" w:rsidRDefault="009B394B" w:rsidP="009E49C4">
            <w:pPr>
              <w:autoSpaceDE w:val="0"/>
              <w:autoSpaceDN w:val="0"/>
              <w:adjustRightInd w:val="0"/>
              <w:jc w:val="both"/>
              <w:rPr>
                <w:rFonts w:ascii="Arial Narrow" w:hAnsi="Arial Narrow" w:cs="Arial"/>
                <w:bCs/>
                <w:lang w:val="es-CO"/>
              </w:rPr>
            </w:pPr>
            <w:r w:rsidRPr="009E49C4">
              <w:rPr>
                <w:rFonts w:ascii="Arial Narrow" w:hAnsi="Arial Narrow" w:cs="Arial"/>
                <w:bCs/>
                <w:lang w:val="es-CO"/>
              </w:rPr>
              <w:t>Líder del proceso Gestión humana</w:t>
            </w:r>
          </w:p>
        </w:tc>
        <w:tc>
          <w:tcPr>
            <w:tcW w:w="2881" w:type="dxa"/>
            <w:shd w:val="clear" w:color="auto" w:fill="auto"/>
          </w:tcPr>
          <w:p w14:paraId="0439F8AE" w14:textId="77777777" w:rsidR="009B394B" w:rsidRPr="009E49C4" w:rsidRDefault="009B394B" w:rsidP="009E49C4">
            <w:pPr>
              <w:autoSpaceDE w:val="0"/>
              <w:autoSpaceDN w:val="0"/>
              <w:adjustRightInd w:val="0"/>
              <w:jc w:val="both"/>
              <w:rPr>
                <w:rFonts w:ascii="Arial Narrow" w:hAnsi="Arial Narrow" w:cs="Arial"/>
                <w:bCs/>
                <w:lang w:val="es-CO"/>
              </w:rPr>
            </w:pPr>
            <w:r w:rsidRPr="009E49C4">
              <w:rPr>
                <w:rFonts w:ascii="Arial Narrow" w:eastAsia="Arial Unicode MS" w:hAnsi="Arial Narrow" w:cs="Arial"/>
              </w:rPr>
              <w:t xml:space="preserve">Magnético en la ubicación de la carpeta del proceso de </w:t>
            </w:r>
            <w:r w:rsidRPr="009E49C4">
              <w:rPr>
                <w:rFonts w:ascii="Arial Narrow" w:hAnsi="Arial Narrow" w:cs="Arial"/>
                <w:bCs/>
                <w:lang w:val="es-CO"/>
              </w:rPr>
              <w:t>gestión humana</w:t>
            </w:r>
          </w:p>
        </w:tc>
        <w:tc>
          <w:tcPr>
            <w:tcW w:w="2120" w:type="dxa"/>
            <w:shd w:val="clear" w:color="auto" w:fill="auto"/>
          </w:tcPr>
          <w:p w14:paraId="3F05D8FE" w14:textId="77777777" w:rsidR="009B394B" w:rsidRPr="009E49C4" w:rsidRDefault="009B394B" w:rsidP="009E49C4">
            <w:pPr>
              <w:autoSpaceDE w:val="0"/>
              <w:autoSpaceDN w:val="0"/>
              <w:adjustRightInd w:val="0"/>
              <w:jc w:val="both"/>
              <w:rPr>
                <w:rFonts w:ascii="Arial Narrow" w:hAnsi="Arial Narrow" w:cs="Arial"/>
                <w:bCs/>
                <w:lang w:val="es-CO"/>
              </w:rPr>
            </w:pPr>
            <w:r w:rsidRPr="009E49C4">
              <w:rPr>
                <w:rFonts w:ascii="Arial Narrow" w:hAnsi="Arial Narrow" w:cs="Arial"/>
                <w:bCs/>
                <w:lang w:val="es-CO"/>
              </w:rPr>
              <w:t xml:space="preserve">Cada vez que se considere necesario </w:t>
            </w:r>
          </w:p>
        </w:tc>
      </w:tr>
    </w:tbl>
    <w:p w14:paraId="7F40E55E" w14:textId="77777777" w:rsidR="009B394B" w:rsidRPr="009E49C4" w:rsidRDefault="009B394B" w:rsidP="009E49C4">
      <w:pPr>
        <w:jc w:val="both"/>
        <w:rPr>
          <w:rFonts w:ascii="Arial Narrow" w:hAnsi="Arial Narrow" w:cs="Arial"/>
          <w:b/>
          <w:bCs/>
          <w:lang w:val="es-CO"/>
        </w:rPr>
      </w:pPr>
    </w:p>
    <w:tbl>
      <w:tblPr>
        <w:tblW w:w="9493" w:type="dxa"/>
        <w:tblBorders>
          <w:top w:val="thinThickSmallGap" w:sz="24" w:space="0" w:color="70AD47"/>
          <w:left w:val="thinThickSmallGap" w:sz="24" w:space="0" w:color="70AD47"/>
          <w:bottom w:val="thinThickSmallGap" w:sz="24" w:space="0" w:color="70AD47"/>
          <w:right w:val="thinThickSmallGap" w:sz="24" w:space="0" w:color="70AD47"/>
          <w:insideH w:val="thinThickSmallGap" w:sz="24" w:space="0" w:color="70AD47"/>
          <w:insideV w:val="thinThickSmallGap" w:sz="24" w:space="0" w:color="70AD47"/>
        </w:tblBorders>
        <w:tblLayout w:type="fixed"/>
        <w:tblLook w:val="04A0" w:firstRow="1" w:lastRow="0" w:firstColumn="1" w:lastColumn="0" w:noHBand="0" w:noVBand="1"/>
      </w:tblPr>
      <w:tblGrid>
        <w:gridCol w:w="1162"/>
        <w:gridCol w:w="1197"/>
        <w:gridCol w:w="2069"/>
        <w:gridCol w:w="1710"/>
        <w:gridCol w:w="1530"/>
        <w:gridCol w:w="1825"/>
      </w:tblGrid>
      <w:tr w:rsidR="009B394B" w:rsidRPr="009E49C4" w14:paraId="26F7FC58" w14:textId="77777777" w:rsidTr="00A1236C">
        <w:trPr>
          <w:trHeight w:val="247"/>
        </w:trPr>
        <w:tc>
          <w:tcPr>
            <w:tcW w:w="9493" w:type="dxa"/>
            <w:gridSpan w:val="6"/>
            <w:tcBorders>
              <w:top w:val="single" w:sz="4" w:space="0" w:color="auto"/>
              <w:left w:val="single" w:sz="4" w:space="0" w:color="auto"/>
              <w:bottom w:val="single" w:sz="4" w:space="0" w:color="auto"/>
              <w:right w:val="single" w:sz="4" w:space="0" w:color="auto"/>
            </w:tcBorders>
            <w:shd w:val="clear" w:color="auto" w:fill="auto"/>
          </w:tcPr>
          <w:p w14:paraId="77AC45A0" w14:textId="77777777" w:rsidR="009B394B" w:rsidRPr="009E49C4" w:rsidRDefault="009B394B" w:rsidP="009E49C4">
            <w:pPr>
              <w:pStyle w:val="Sinespaciado"/>
              <w:numPr>
                <w:ilvl w:val="0"/>
                <w:numId w:val="27"/>
              </w:numPr>
              <w:jc w:val="both"/>
              <w:rPr>
                <w:rFonts w:ascii="Arial Narrow" w:hAnsi="Arial Narrow"/>
                <w:b/>
                <w:bCs/>
                <w:sz w:val="24"/>
                <w:szCs w:val="24"/>
              </w:rPr>
            </w:pPr>
            <w:r w:rsidRPr="009E49C4">
              <w:rPr>
                <w:rFonts w:ascii="Arial Narrow" w:hAnsi="Arial Narrow" w:cs="Arial"/>
                <w:b/>
                <w:bCs/>
                <w:sz w:val="24"/>
                <w:szCs w:val="24"/>
              </w:rPr>
              <w:t>CONTROL DE MODIFICACIONES</w:t>
            </w:r>
          </w:p>
        </w:tc>
      </w:tr>
      <w:tr w:rsidR="009B394B" w:rsidRPr="009E49C4" w14:paraId="135C1B5C" w14:textId="77777777" w:rsidTr="00A1236C">
        <w:trPr>
          <w:trHeight w:val="535"/>
        </w:trPr>
        <w:tc>
          <w:tcPr>
            <w:tcW w:w="1162" w:type="dxa"/>
            <w:tcBorders>
              <w:top w:val="single" w:sz="4" w:space="0" w:color="auto"/>
              <w:left w:val="single" w:sz="4" w:space="0" w:color="auto"/>
              <w:bottom w:val="single" w:sz="4" w:space="0" w:color="auto"/>
              <w:right w:val="single" w:sz="4" w:space="0" w:color="auto"/>
            </w:tcBorders>
            <w:shd w:val="clear" w:color="auto" w:fill="auto"/>
          </w:tcPr>
          <w:p w14:paraId="12988121" w14:textId="77777777" w:rsidR="009B394B" w:rsidRPr="009E49C4" w:rsidRDefault="009B394B" w:rsidP="009E49C4">
            <w:pPr>
              <w:pStyle w:val="Sinespaciado"/>
              <w:jc w:val="both"/>
              <w:rPr>
                <w:rFonts w:ascii="Arial Narrow" w:hAnsi="Arial Narrow"/>
                <w:b/>
                <w:bCs/>
                <w:sz w:val="24"/>
                <w:szCs w:val="24"/>
              </w:rPr>
            </w:pPr>
            <w:r w:rsidRPr="009E49C4">
              <w:rPr>
                <w:rFonts w:ascii="Arial Narrow" w:hAnsi="Arial Narrow"/>
                <w:b/>
                <w:bCs/>
                <w:sz w:val="24"/>
                <w:szCs w:val="24"/>
              </w:rPr>
              <w:t>VERSIÓN N°</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7F9E9B90" w14:textId="77777777" w:rsidR="009B394B" w:rsidRPr="009E49C4" w:rsidRDefault="009B394B" w:rsidP="009E49C4">
            <w:pPr>
              <w:pStyle w:val="Sinespaciado"/>
              <w:jc w:val="both"/>
              <w:rPr>
                <w:rFonts w:ascii="Arial Narrow" w:hAnsi="Arial Narrow"/>
                <w:b/>
                <w:bCs/>
                <w:sz w:val="24"/>
                <w:szCs w:val="24"/>
              </w:rPr>
            </w:pPr>
            <w:r w:rsidRPr="009E49C4">
              <w:rPr>
                <w:rFonts w:ascii="Arial Narrow" w:hAnsi="Arial Narrow"/>
                <w:b/>
                <w:bCs/>
                <w:sz w:val="24"/>
                <w:szCs w:val="24"/>
              </w:rPr>
              <w:t>FECHA</w:t>
            </w:r>
          </w:p>
        </w:tc>
        <w:tc>
          <w:tcPr>
            <w:tcW w:w="2069" w:type="dxa"/>
            <w:tcBorders>
              <w:top w:val="single" w:sz="4" w:space="0" w:color="auto"/>
              <w:left w:val="single" w:sz="4" w:space="0" w:color="auto"/>
              <w:bottom w:val="single" w:sz="4" w:space="0" w:color="auto"/>
              <w:right w:val="single" w:sz="4" w:space="0" w:color="auto"/>
            </w:tcBorders>
            <w:shd w:val="clear" w:color="auto" w:fill="auto"/>
          </w:tcPr>
          <w:p w14:paraId="02C2D595" w14:textId="77777777" w:rsidR="009B394B" w:rsidRPr="009E49C4" w:rsidRDefault="009B394B" w:rsidP="009E49C4">
            <w:pPr>
              <w:pStyle w:val="Sinespaciado"/>
              <w:jc w:val="both"/>
              <w:rPr>
                <w:rFonts w:ascii="Arial Narrow" w:hAnsi="Arial Narrow"/>
                <w:b/>
                <w:bCs/>
                <w:sz w:val="24"/>
                <w:szCs w:val="24"/>
              </w:rPr>
            </w:pPr>
            <w:r w:rsidRPr="009E49C4">
              <w:rPr>
                <w:rFonts w:ascii="Arial Narrow" w:hAnsi="Arial Narrow"/>
                <w:b/>
                <w:bCs/>
                <w:sz w:val="24"/>
                <w:szCs w:val="24"/>
              </w:rPr>
              <w:t>CREACION O MODIFICACIÓN</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078868C2" w14:textId="77777777" w:rsidR="009B394B" w:rsidRPr="009E49C4" w:rsidRDefault="009B394B" w:rsidP="009E49C4">
            <w:pPr>
              <w:pStyle w:val="Sinespaciado"/>
              <w:jc w:val="both"/>
              <w:rPr>
                <w:rFonts w:ascii="Arial Narrow" w:hAnsi="Arial Narrow"/>
                <w:b/>
                <w:bCs/>
                <w:sz w:val="24"/>
                <w:szCs w:val="24"/>
              </w:rPr>
            </w:pPr>
            <w:r w:rsidRPr="009E49C4">
              <w:rPr>
                <w:rFonts w:ascii="Arial Narrow" w:hAnsi="Arial Narrow"/>
                <w:b/>
                <w:bCs/>
                <w:sz w:val="24"/>
                <w:szCs w:val="24"/>
              </w:rPr>
              <w:t>ELABORO</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72793BA" w14:textId="77777777" w:rsidR="009B394B" w:rsidRPr="009E49C4" w:rsidRDefault="009B394B" w:rsidP="009E49C4">
            <w:pPr>
              <w:pStyle w:val="Sinespaciado"/>
              <w:jc w:val="both"/>
              <w:rPr>
                <w:rFonts w:ascii="Arial Narrow" w:hAnsi="Arial Narrow"/>
                <w:b/>
                <w:bCs/>
                <w:sz w:val="24"/>
                <w:szCs w:val="24"/>
              </w:rPr>
            </w:pPr>
            <w:r w:rsidRPr="009E49C4">
              <w:rPr>
                <w:rFonts w:ascii="Arial Narrow" w:hAnsi="Arial Narrow"/>
                <w:b/>
                <w:bCs/>
                <w:sz w:val="24"/>
                <w:szCs w:val="24"/>
              </w:rPr>
              <w:t>REVISO</w:t>
            </w:r>
          </w:p>
        </w:tc>
        <w:tc>
          <w:tcPr>
            <w:tcW w:w="1825" w:type="dxa"/>
            <w:tcBorders>
              <w:top w:val="single" w:sz="4" w:space="0" w:color="auto"/>
              <w:left w:val="single" w:sz="4" w:space="0" w:color="auto"/>
              <w:bottom w:val="single" w:sz="4" w:space="0" w:color="auto"/>
              <w:right w:val="single" w:sz="4" w:space="0" w:color="auto"/>
            </w:tcBorders>
            <w:shd w:val="clear" w:color="auto" w:fill="auto"/>
          </w:tcPr>
          <w:p w14:paraId="645B0859" w14:textId="77777777" w:rsidR="009B394B" w:rsidRPr="009E49C4" w:rsidRDefault="009B394B" w:rsidP="009E49C4">
            <w:pPr>
              <w:pStyle w:val="Sinespaciado"/>
              <w:jc w:val="both"/>
              <w:rPr>
                <w:rFonts w:ascii="Arial Narrow" w:hAnsi="Arial Narrow"/>
                <w:b/>
                <w:bCs/>
                <w:sz w:val="24"/>
                <w:szCs w:val="24"/>
              </w:rPr>
            </w:pPr>
            <w:r w:rsidRPr="009E49C4">
              <w:rPr>
                <w:rFonts w:ascii="Arial Narrow" w:hAnsi="Arial Narrow"/>
                <w:b/>
                <w:bCs/>
                <w:sz w:val="24"/>
                <w:szCs w:val="24"/>
              </w:rPr>
              <w:t>APROBÓ</w:t>
            </w:r>
          </w:p>
        </w:tc>
      </w:tr>
      <w:tr w:rsidR="009B394B" w:rsidRPr="009E49C4" w14:paraId="6F23418A" w14:textId="77777777" w:rsidTr="00DE4D49">
        <w:trPr>
          <w:trHeight w:val="234"/>
        </w:trPr>
        <w:tc>
          <w:tcPr>
            <w:tcW w:w="1162" w:type="dxa"/>
            <w:tcBorders>
              <w:top w:val="single" w:sz="4" w:space="0" w:color="auto"/>
              <w:left w:val="single" w:sz="4" w:space="0" w:color="auto"/>
              <w:bottom w:val="single" w:sz="4" w:space="0" w:color="auto"/>
              <w:right w:val="single" w:sz="4" w:space="0" w:color="auto"/>
            </w:tcBorders>
            <w:shd w:val="clear" w:color="auto" w:fill="auto"/>
          </w:tcPr>
          <w:p w14:paraId="4F924C1F" w14:textId="77777777" w:rsidR="009B394B" w:rsidRPr="009E49C4" w:rsidRDefault="009B394B" w:rsidP="009E49C4">
            <w:pPr>
              <w:jc w:val="both"/>
              <w:rPr>
                <w:rFonts w:ascii="Arial Narrow" w:hAnsi="Arial Narrow"/>
                <w:b/>
                <w:bCs/>
              </w:rPr>
            </w:pPr>
            <w:r w:rsidRPr="009E49C4">
              <w:rPr>
                <w:rFonts w:ascii="Arial Narrow" w:hAnsi="Arial Narrow"/>
                <w:b/>
                <w:bCs/>
              </w:rPr>
              <w:t>001</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3A7F27D7" w14:textId="77777777" w:rsidR="009B394B" w:rsidRPr="009E49C4" w:rsidRDefault="009B394B" w:rsidP="009E49C4">
            <w:pPr>
              <w:jc w:val="both"/>
              <w:rPr>
                <w:rFonts w:ascii="Arial Narrow" w:hAnsi="Arial Narrow"/>
              </w:rPr>
            </w:pPr>
            <w:r w:rsidRPr="009E49C4">
              <w:rPr>
                <w:rFonts w:ascii="Arial Narrow" w:hAnsi="Arial Narrow"/>
              </w:rPr>
              <w:t>Agosto de 2021</w:t>
            </w:r>
          </w:p>
        </w:tc>
        <w:tc>
          <w:tcPr>
            <w:tcW w:w="2069" w:type="dxa"/>
            <w:tcBorders>
              <w:top w:val="single" w:sz="4" w:space="0" w:color="auto"/>
              <w:left w:val="single" w:sz="4" w:space="0" w:color="auto"/>
              <w:bottom w:val="single" w:sz="4" w:space="0" w:color="auto"/>
              <w:right w:val="single" w:sz="4" w:space="0" w:color="auto"/>
            </w:tcBorders>
            <w:shd w:val="clear" w:color="auto" w:fill="auto"/>
          </w:tcPr>
          <w:p w14:paraId="3B283022" w14:textId="77777777" w:rsidR="009B394B" w:rsidRPr="009E49C4" w:rsidRDefault="009B394B" w:rsidP="009E49C4">
            <w:pPr>
              <w:jc w:val="both"/>
              <w:rPr>
                <w:rFonts w:ascii="Arial Narrow" w:hAnsi="Arial Narrow"/>
              </w:rPr>
            </w:pPr>
            <w:r w:rsidRPr="009E49C4">
              <w:rPr>
                <w:rFonts w:ascii="Arial Narrow" w:hAnsi="Arial Narrow"/>
              </w:rPr>
              <w:t xml:space="preserve">Creación </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0FCB57B4" w14:textId="77777777" w:rsidR="009B394B" w:rsidRPr="009E49C4" w:rsidRDefault="009B394B" w:rsidP="009E49C4">
            <w:pPr>
              <w:tabs>
                <w:tab w:val="left" w:pos="1060"/>
              </w:tabs>
              <w:jc w:val="both"/>
              <w:rPr>
                <w:rFonts w:ascii="Arial Narrow" w:hAnsi="Arial Narrow"/>
                <w:bCs/>
                <w:lang w:val="es-ES_tradnl"/>
              </w:rPr>
            </w:pPr>
            <w:r w:rsidRPr="009E49C4">
              <w:rPr>
                <w:rFonts w:ascii="Arial Narrow" w:hAnsi="Arial Narrow"/>
                <w:bCs/>
                <w:lang w:val="es-ES_tradnl"/>
              </w:rPr>
              <w:t xml:space="preserve">Catalina </w:t>
            </w:r>
            <w:proofErr w:type="spellStart"/>
            <w:r w:rsidRPr="009E49C4">
              <w:rPr>
                <w:rFonts w:ascii="Arial Narrow" w:hAnsi="Arial Narrow"/>
                <w:bCs/>
                <w:lang w:val="es-ES_tradnl"/>
              </w:rPr>
              <w:t>Nossa</w:t>
            </w:r>
            <w:proofErr w:type="spellEnd"/>
            <w:r w:rsidRPr="009E49C4">
              <w:rPr>
                <w:rFonts w:ascii="Arial Narrow" w:hAnsi="Arial Narrow"/>
                <w:bCs/>
                <w:lang w:val="es-ES_tradnl"/>
              </w:rPr>
              <w:t xml:space="preserve"> asesor SGI</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6F05595" w14:textId="1C59F6D9" w:rsidR="009B394B" w:rsidRPr="009E49C4" w:rsidRDefault="0013626E" w:rsidP="009E49C4">
            <w:pPr>
              <w:tabs>
                <w:tab w:val="left" w:pos="1060"/>
              </w:tabs>
              <w:jc w:val="both"/>
              <w:rPr>
                <w:rFonts w:ascii="Arial Narrow" w:hAnsi="Arial Narrow"/>
                <w:bCs/>
                <w:lang w:val="es-ES_tradnl"/>
              </w:rPr>
            </w:pPr>
            <w:r w:rsidRPr="009E49C4">
              <w:rPr>
                <w:rFonts w:ascii="Arial Narrow" w:hAnsi="Arial Narrow"/>
                <w:bCs/>
                <w:lang w:val="es-ES_tradnl"/>
              </w:rPr>
              <w:t xml:space="preserve">Johanna Martínez </w:t>
            </w:r>
          </w:p>
          <w:p w14:paraId="4D0FE9A7" w14:textId="77777777" w:rsidR="009B394B" w:rsidRPr="009E49C4" w:rsidRDefault="009B394B" w:rsidP="009E49C4">
            <w:pPr>
              <w:tabs>
                <w:tab w:val="left" w:pos="1060"/>
              </w:tabs>
              <w:jc w:val="both"/>
              <w:rPr>
                <w:rFonts w:ascii="Arial Narrow" w:hAnsi="Arial Narrow"/>
                <w:bCs/>
                <w:lang w:val="es-ES_tradnl"/>
              </w:rPr>
            </w:pPr>
            <w:r w:rsidRPr="009E49C4">
              <w:rPr>
                <w:rFonts w:ascii="Arial Narrow" w:hAnsi="Arial Narrow"/>
                <w:bCs/>
                <w:lang w:val="es-ES_tradnl"/>
              </w:rPr>
              <w:t>Gerente</w:t>
            </w:r>
          </w:p>
        </w:tc>
        <w:tc>
          <w:tcPr>
            <w:tcW w:w="1825" w:type="dxa"/>
            <w:tcBorders>
              <w:top w:val="single" w:sz="4" w:space="0" w:color="auto"/>
              <w:left w:val="single" w:sz="4" w:space="0" w:color="auto"/>
              <w:bottom w:val="single" w:sz="4" w:space="0" w:color="auto"/>
              <w:right w:val="single" w:sz="4" w:space="0" w:color="auto"/>
            </w:tcBorders>
            <w:shd w:val="clear" w:color="auto" w:fill="auto"/>
          </w:tcPr>
          <w:p w14:paraId="7683922B" w14:textId="100D6A03" w:rsidR="009B394B" w:rsidRPr="009E49C4" w:rsidRDefault="0013626E" w:rsidP="009E49C4">
            <w:pPr>
              <w:tabs>
                <w:tab w:val="left" w:pos="1060"/>
              </w:tabs>
              <w:jc w:val="both"/>
              <w:rPr>
                <w:rFonts w:ascii="Arial Narrow" w:hAnsi="Arial Narrow"/>
                <w:bCs/>
                <w:lang w:val="es-ES_tradnl"/>
              </w:rPr>
            </w:pPr>
            <w:r w:rsidRPr="009E49C4">
              <w:rPr>
                <w:rFonts w:ascii="Arial Narrow" w:hAnsi="Arial Narrow"/>
                <w:bCs/>
                <w:lang w:val="es-ES_tradnl"/>
              </w:rPr>
              <w:t xml:space="preserve">Johanna Martínez </w:t>
            </w:r>
          </w:p>
          <w:p w14:paraId="308B680B" w14:textId="3458F2FF" w:rsidR="009B394B" w:rsidRPr="009E49C4" w:rsidRDefault="0013626E" w:rsidP="009E49C4">
            <w:pPr>
              <w:tabs>
                <w:tab w:val="left" w:pos="1060"/>
              </w:tabs>
              <w:jc w:val="both"/>
              <w:rPr>
                <w:rFonts w:ascii="Arial Narrow" w:hAnsi="Arial Narrow"/>
                <w:bCs/>
                <w:lang w:val="es-ES_tradnl"/>
              </w:rPr>
            </w:pPr>
            <w:r w:rsidRPr="009E49C4">
              <w:rPr>
                <w:rFonts w:ascii="Arial Narrow" w:hAnsi="Arial Narrow"/>
                <w:bCs/>
                <w:lang w:val="es-ES_tradnl"/>
              </w:rPr>
              <w:t xml:space="preserve">Gerente </w:t>
            </w:r>
          </w:p>
        </w:tc>
      </w:tr>
      <w:tr w:rsidR="009B394B" w:rsidRPr="009E49C4" w14:paraId="31EFA6DE" w14:textId="77777777" w:rsidTr="00DE4D49">
        <w:trPr>
          <w:trHeight w:val="234"/>
        </w:trPr>
        <w:tc>
          <w:tcPr>
            <w:tcW w:w="1162" w:type="dxa"/>
            <w:tcBorders>
              <w:top w:val="single" w:sz="4" w:space="0" w:color="auto"/>
              <w:left w:val="single" w:sz="4" w:space="0" w:color="auto"/>
              <w:bottom w:val="single" w:sz="4" w:space="0" w:color="auto"/>
              <w:right w:val="single" w:sz="4" w:space="0" w:color="auto"/>
            </w:tcBorders>
            <w:shd w:val="clear" w:color="auto" w:fill="auto"/>
          </w:tcPr>
          <w:p w14:paraId="34E4CB13" w14:textId="6BC25389" w:rsidR="009B394B" w:rsidRPr="009E49C4" w:rsidRDefault="009B394B" w:rsidP="009E49C4">
            <w:pPr>
              <w:jc w:val="both"/>
              <w:rPr>
                <w:rFonts w:ascii="Arial Narrow" w:hAnsi="Arial Narrow"/>
                <w:b/>
                <w:bCs/>
              </w:rPr>
            </w:pPr>
            <w:r w:rsidRPr="009E49C4">
              <w:rPr>
                <w:rFonts w:ascii="Arial Narrow" w:hAnsi="Arial Narrow"/>
                <w:b/>
                <w:bCs/>
              </w:rPr>
              <w:t>002</w:t>
            </w:r>
          </w:p>
        </w:tc>
        <w:tc>
          <w:tcPr>
            <w:tcW w:w="1197" w:type="dxa"/>
            <w:tcBorders>
              <w:top w:val="single" w:sz="4" w:space="0" w:color="auto"/>
              <w:left w:val="single" w:sz="4" w:space="0" w:color="auto"/>
              <w:bottom w:val="single" w:sz="4" w:space="0" w:color="auto"/>
              <w:right w:val="single" w:sz="4" w:space="0" w:color="auto"/>
            </w:tcBorders>
            <w:shd w:val="clear" w:color="auto" w:fill="auto"/>
          </w:tcPr>
          <w:p w14:paraId="484F7770" w14:textId="60F7BBFB" w:rsidR="009B394B" w:rsidRPr="009E49C4" w:rsidRDefault="009B394B" w:rsidP="009E49C4">
            <w:pPr>
              <w:jc w:val="both"/>
              <w:rPr>
                <w:rFonts w:ascii="Arial Narrow" w:hAnsi="Arial Narrow"/>
              </w:rPr>
            </w:pPr>
            <w:r w:rsidRPr="009E49C4">
              <w:rPr>
                <w:rFonts w:ascii="Arial Narrow" w:hAnsi="Arial Narrow"/>
              </w:rPr>
              <w:t xml:space="preserve"> Enero de 2022</w:t>
            </w:r>
          </w:p>
        </w:tc>
        <w:tc>
          <w:tcPr>
            <w:tcW w:w="2069" w:type="dxa"/>
            <w:tcBorders>
              <w:top w:val="single" w:sz="4" w:space="0" w:color="auto"/>
              <w:left w:val="single" w:sz="4" w:space="0" w:color="auto"/>
              <w:bottom w:val="single" w:sz="4" w:space="0" w:color="auto"/>
              <w:right w:val="single" w:sz="4" w:space="0" w:color="auto"/>
            </w:tcBorders>
            <w:shd w:val="clear" w:color="auto" w:fill="auto"/>
          </w:tcPr>
          <w:p w14:paraId="2BA5CDDE" w14:textId="43605B04" w:rsidR="009B394B" w:rsidRPr="009E49C4" w:rsidRDefault="009B394B" w:rsidP="009E49C4">
            <w:pPr>
              <w:jc w:val="both"/>
              <w:rPr>
                <w:rFonts w:ascii="Arial Narrow" w:hAnsi="Arial Narrow"/>
              </w:rPr>
            </w:pPr>
            <w:r w:rsidRPr="009E49C4">
              <w:rPr>
                <w:rFonts w:ascii="Arial Narrow" w:hAnsi="Arial Narrow"/>
              </w:rPr>
              <w:t>Ajustes en el contenido  y en los logos</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4743323A" w14:textId="0A4777E1" w:rsidR="009B394B" w:rsidRDefault="009E49C4" w:rsidP="009E49C4">
            <w:pPr>
              <w:tabs>
                <w:tab w:val="left" w:pos="1060"/>
              </w:tabs>
              <w:jc w:val="both"/>
              <w:rPr>
                <w:rFonts w:ascii="Arial Narrow" w:hAnsi="Arial Narrow"/>
                <w:bCs/>
                <w:lang w:val="es-ES_tradnl"/>
              </w:rPr>
            </w:pPr>
            <w:r>
              <w:rPr>
                <w:rFonts w:ascii="Arial Narrow" w:hAnsi="Arial Narrow"/>
                <w:bCs/>
                <w:lang w:val="es-ES_tradnl"/>
              </w:rPr>
              <w:t xml:space="preserve">Tania Pinzón </w:t>
            </w:r>
          </w:p>
          <w:p w14:paraId="12D790BF" w14:textId="7E2CEDBE" w:rsidR="009E49C4" w:rsidRPr="009E49C4" w:rsidRDefault="009E49C4" w:rsidP="009E49C4">
            <w:pPr>
              <w:tabs>
                <w:tab w:val="left" w:pos="1060"/>
              </w:tabs>
              <w:jc w:val="both"/>
              <w:rPr>
                <w:rFonts w:ascii="Arial Narrow" w:hAnsi="Arial Narrow"/>
                <w:bCs/>
                <w:lang w:val="es-ES_tradnl"/>
              </w:rPr>
            </w:pPr>
            <w:r>
              <w:rPr>
                <w:rFonts w:ascii="Arial Narrow" w:hAnsi="Arial Narrow"/>
                <w:bCs/>
                <w:lang w:val="es-ES_tradnl"/>
              </w:rPr>
              <w:t xml:space="preserve">Gestión Humana </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FED1DD6" w14:textId="7FCB94A4" w:rsidR="009B394B" w:rsidRDefault="009E49C4" w:rsidP="009E49C4">
            <w:pPr>
              <w:tabs>
                <w:tab w:val="left" w:pos="1060"/>
              </w:tabs>
              <w:jc w:val="both"/>
              <w:rPr>
                <w:rFonts w:ascii="Arial Narrow" w:hAnsi="Arial Narrow"/>
                <w:bCs/>
                <w:lang w:val="es-ES_tradnl"/>
              </w:rPr>
            </w:pPr>
            <w:r>
              <w:rPr>
                <w:rFonts w:ascii="Arial Narrow" w:hAnsi="Arial Narrow"/>
                <w:bCs/>
                <w:lang w:val="es-ES_tradnl"/>
              </w:rPr>
              <w:t>Mary Díaz</w:t>
            </w:r>
          </w:p>
          <w:p w14:paraId="72D8B3B8" w14:textId="03A74F69" w:rsidR="009E49C4" w:rsidRPr="009E49C4" w:rsidRDefault="009E49C4" w:rsidP="009E49C4">
            <w:pPr>
              <w:tabs>
                <w:tab w:val="left" w:pos="1060"/>
              </w:tabs>
              <w:jc w:val="both"/>
              <w:rPr>
                <w:rFonts w:ascii="Arial Narrow" w:hAnsi="Arial Narrow"/>
                <w:bCs/>
                <w:lang w:val="es-ES_tradnl"/>
              </w:rPr>
            </w:pPr>
            <w:r>
              <w:rPr>
                <w:rFonts w:ascii="Arial Narrow" w:hAnsi="Arial Narrow"/>
                <w:bCs/>
                <w:lang w:val="es-ES_tradnl"/>
              </w:rPr>
              <w:t>HSEQ</w:t>
            </w:r>
          </w:p>
        </w:tc>
        <w:tc>
          <w:tcPr>
            <w:tcW w:w="1825" w:type="dxa"/>
            <w:tcBorders>
              <w:top w:val="single" w:sz="4" w:space="0" w:color="auto"/>
              <w:left w:val="single" w:sz="4" w:space="0" w:color="auto"/>
              <w:bottom w:val="single" w:sz="4" w:space="0" w:color="auto"/>
              <w:right w:val="single" w:sz="4" w:space="0" w:color="auto"/>
            </w:tcBorders>
            <w:shd w:val="clear" w:color="auto" w:fill="auto"/>
          </w:tcPr>
          <w:p w14:paraId="7C31DF01" w14:textId="77777777" w:rsidR="0013626E" w:rsidRPr="009E49C4" w:rsidRDefault="0013626E" w:rsidP="009E49C4">
            <w:pPr>
              <w:tabs>
                <w:tab w:val="left" w:pos="1060"/>
              </w:tabs>
              <w:jc w:val="both"/>
              <w:rPr>
                <w:rFonts w:ascii="Arial Narrow" w:hAnsi="Arial Narrow"/>
                <w:bCs/>
                <w:lang w:val="es-ES_tradnl"/>
              </w:rPr>
            </w:pPr>
            <w:r w:rsidRPr="009E49C4">
              <w:rPr>
                <w:rFonts w:ascii="Arial Narrow" w:hAnsi="Arial Narrow"/>
                <w:bCs/>
                <w:lang w:val="es-ES_tradnl"/>
              </w:rPr>
              <w:t xml:space="preserve">Johanna Martínez </w:t>
            </w:r>
          </w:p>
          <w:p w14:paraId="7E738CDB" w14:textId="55887884" w:rsidR="009F28B2" w:rsidRPr="009E49C4" w:rsidRDefault="0013626E" w:rsidP="009E49C4">
            <w:pPr>
              <w:tabs>
                <w:tab w:val="left" w:pos="1060"/>
              </w:tabs>
              <w:jc w:val="both"/>
              <w:rPr>
                <w:rFonts w:ascii="Arial Narrow" w:hAnsi="Arial Narrow"/>
                <w:bCs/>
                <w:lang w:val="es-ES_tradnl"/>
              </w:rPr>
            </w:pPr>
            <w:r w:rsidRPr="009E49C4">
              <w:rPr>
                <w:rFonts w:ascii="Arial Narrow" w:hAnsi="Arial Narrow"/>
                <w:bCs/>
                <w:lang w:val="es-ES_tradnl"/>
              </w:rPr>
              <w:t xml:space="preserve">Gerente </w:t>
            </w:r>
          </w:p>
        </w:tc>
      </w:tr>
    </w:tbl>
    <w:p w14:paraId="36963947" w14:textId="77777777" w:rsidR="009B394B" w:rsidRPr="009E49C4" w:rsidRDefault="009B394B" w:rsidP="009E49C4">
      <w:pPr>
        <w:tabs>
          <w:tab w:val="left" w:pos="709"/>
        </w:tabs>
        <w:ind w:left="720"/>
        <w:jc w:val="both"/>
        <w:rPr>
          <w:rFonts w:ascii="Arial Narrow" w:hAnsi="Arial Narrow" w:cs="Arial"/>
          <w:b/>
        </w:rPr>
      </w:pPr>
    </w:p>
    <w:p w14:paraId="3C20333B" w14:textId="77777777" w:rsidR="009B394B" w:rsidRPr="009E49C4" w:rsidRDefault="009B394B" w:rsidP="009E49C4">
      <w:pPr>
        <w:tabs>
          <w:tab w:val="left" w:pos="709"/>
        </w:tabs>
        <w:ind w:left="720"/>
        <w:jc w:val="both"/>
        <w:rPr>
          <w:rFonts w:ascii="Arial Narrow" w:hAnsi="Arial Narrow" w:cs="Arial"/>
          <w:b/>
        </w:rPr>
      </w:pPr>
    </w:p>
    <w:sectPr w:rsidR="009B394B" w:rsidRPr="009E49C4" w:rsidSect="00F34133">
      <w:headerReference w:type="default" r:id="rId7"/>
      <w:footerReference w:type="default" r:id="rId8"/>
      <w:pgSz w:w="12240" w:h="15840" w:code="1"/>
      <w:pgMar w:top="1418" w:right="1418" w:bottom="1418" w:left="1418" w:header="709"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CC05FF" w14:textId="77777777" w:rsidR="00D23266" w:rsidRDefault="00D23266">
      <w:r>
        <w:separator/>
      </w:r>
    </w:p>
  </w:endnote>
  <w:endnote w:type="continuationSeparator" w:id="0">
    <w:p w14:paraId="152E45FB" w14:textId="77777777" w:rsidR="00D23266" w:rsidRDefault="00D23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CA1846" w14:textId="29AA761A" w:rsidR="00936677" w:rsidRPr="00F34133" w:rsidRDefault="00936677" w:rsidP="00F34133">
    <w:pP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EAC8FC" w14:textId="77777777" w:rsidR="00D23266" w:rsidRDefault="00D23266">
      <w:r>
        <w:separator/>
      </w:r>
    </w:p>
  </w:footnote>
  <w:footnote w:type="continuationSeparator" w:id="0">
    <w:p w14:paraId="2D6FE849" w14:textId="77777777" w:rsidR="00D23266" w:rsidRDefault="00D23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5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54"/>
      <w:gridCol w:w="2405"/>
      <w:gridCol w:w="2716"/>
      <w:gridCol w:w="1197"/>
      <w:gridCol w:w="1682"/>
    </w:tblGrid>
    <w:tr w:rsidR="006F2DE5" w:rsidRPr="006F2DE5" w14:paraId="04F70B85" w14:textId="77777777" w:rsidTr="00322583">
      <w:trPr>
        <w:trHeight w:val="1124"/>
        <w:jc w:val="center"/>
      </w:trPr>
      <w:tc>
        <w:tcPr>
          <w:tcW w:w="2250" w:type="dxa"/>
          <w:vMerge w:val="restart"/>
          <w:shd w:val="clear" w:color="auto" w:fill="auto"/>
          <w:vAlign w:val="center"/>
        </w:tcPr>
        <w:p w14:paraId="7350B3AD" w14:textId="77777777" w:rsidR="006F2DE5" w:rsidRPr="00D3340E" w:rsidRDefault="006F2DE5" w:rsidP="006F2DE5">
          <w:pPr>
            <w:pStyle w:val="Encabezado"/>
            <w:ind w:left="62" w:right="52"/>
            <w:jc w:val="center"/>
            <w:rPr>
              <w:rFonts w:ascii="Arial" w:hAnsi="Arial" w:cs="Arial"/>
            </w:rPr>
          </w:pPr>
          <w:r>
            <w:rPr>
              <w:noProof/>
            </w:rPr>
            <w:drawing>
              <wp:anchor distT="0" distB="0" distL="114300" distR="114300" simplePos="0" relativeHeight="251660288" behindDoc="0" locked="0" layoutInCell="1" allowOverlap="1" wp14:anchorId="32EC44C2" wp14:editId="2D16A38A">
                <wp:simplePos x="0" y="0"/>
                <wp:positionH relativeFrom="column">
                  <wp:posOffset>-29845</wp:posOffset>
                </wp:positionH>
                <wp:positionV relativeFrom="paragraph">
                  <wp:posOffset>24765</wp:posOffset>
                </wp:positionV>
                <wp:extent cx="1333500" cy="7239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94" w:type="dxa"/>
          <w:gridSpan w:val="2"/>
          <w:shd w:val="clear" w:color="auto" w:fill="auto"/>
          <w:vAlign w:val="center"/>
        </w:tcPr>
        <w:p w14:paraId="7A09DFF7" w14:textId="0E87FCEC" w:rsidR="006F2DE5" w:rsidRPr="00D3340E" w:rsidRDefault="006F2DE5" w:rsidP="006F2DE5">
          <w:pPr>
            <w:pStyle w:val="Encabezado"/>
            <w:jc w:val="center"/>
            <w:rPr>
              <w:rFonts w:ascii="Arial" w:hAnsi="Arial" w:cs="Arial"/>
              <w:b/>
              <w:bCs/>
            </w:rPr>
          </w:pPr>
          <w:r w:rsidRPr="006F2DE5">
            <w:rPr>
              <w:rFonts w:ascii="Arial" w:hAnsi="Arial" w:cs="Arial"/>
              <w:b/>
              <w:bCs/>
              <w:sz w:val="32"/>
              <w:szCs w:val="32"/>
            </w:rPr>
            <w:t>PROCEDIMIENTO GESTION DE GESTION HUMANA</w:t>
          </w:r>
        </w:p>
      </w:tc>
      <w:tc>
        <w:tcPr>
          <w:tcW w:w="1144" w:type="dxa"/>
          <w:vMerge w:val="restart"/>
          <w:shd w:val="clear" w:color="auto" w:fill="auto"/>
          <w:vAlign w:val="center"/>
        </w:tcPr>
        <w:p w14:paraId="67E20B20" w14:textId="77777777" w:rsidR="006F2DE5" w:rsidRPr="006F2DE5" w:rsidRDefault="006F2DE5" w:rsidP="006F2DE5">
          <w:pPr>
            <w:pStyle w:val="Encabezado"/>
            <w:ind w:right="127"/>
            <w:jc w:val="center"/>
            <w:rPr>
              <w:rFonts w:ascii="Arial" w:hAnsi="Arial" w:cs="Arial"/>
              <w:sz w:val="18"/>
              <w:lang w:val="es-CO"/>
            </w:rPr>
          </w:pPr>
        </w:p>
        <w:p w14:paraId="65D1C954" w14:textId="59818038" w:rsidR="006F2DE5" w:rsidRPr="002B1134" w:rsidRDefault="006F2DE5" w:rsidP="006F2DE5">
          <w:pPr>
            <w:pStyle w:val="Encabezado"/>
            <w:ind w:left="64" w:right="-64"/>
            <w:rPr>
              <w:rFonts w:ascii="Arial" w:hAnsi="Arial" w:cs="Arial"/>
              <w:lang w:val="en-US"/>
            </w:rPr>
          </w:pPr>
          <w:r w:rsidRPr="002B1134">
            <w:rPr>
              <w:rFonts w:ascii="Arial" w:hAnsi="Arial" w:cs="Arial"/>
              <w:sz w:val="18"/>
              <w:szCs w:val="16"/>
              <w:lang w:val="en-US"/>
            </w:rPr>
            <w:t xml:space="preserve">CODIGO: </w:t>
          </w:r>
          <w:r w:rsidRPr="006F2DE5">
            <w:rPr>
              <w:rFonts w:ascii="Arial" w:hAnsi="Arial" w:cs="Arial"/>
              <w:sz w:val="18"/>
              <w:szCs w:val="16"/>
              <w:lang w:val="en-US"/>
            </w:rPr>
            <w:t>SGI- ADM-GH-PRO-001</w:t>
          </w:r>
        </w:p>
      </w:tc>
      <w:tc>
        <w:tcPr>
          <w:tcW w:w="1607" w:type="dxa"/>
          <w:vMerge w:val="restart"/>
          <w:vAlign w:val="center"/>
        </w:tcPr>
        <w:p w14:paraId="3C257B46" w14:textId="77777777" w:rsidR="006F2DE5" w:rsidRPr="002B1134" w:rsidRDefault="006F2DE5" w:rsidP="006F2DE5">
          <w:pPr>
            <w:pStyle w:val="Encabezado"/>
            <w:jc w:val="center"/>
            <w:rPr>
              <w:rFonts w:ascii="Arial" w:hAnsi="Arial" w:cs="Arial"/>
              <w:sz w:val="18"/>
              <w:lang w:val="en-US"/>
            </w:rPr>
          </w:pPr>
          <w:r>
            <w:rPr>
              <w:noProof/>
            </w:rPr>
            <w:drawing>
              <wp:anchor distT="0" distB="0" distL="114300" distR="114300" simplePos="0" relativeHeight="251659264" behindDoc="0" locked="0" layoutInCell="1" allowOverlap="1" wp14:anchorId="588CAF89" wp14:editId="283702C6">
                <wp:simplePos x="0" y="0"/>
                <wp:positionH relativeFrom="column">
                  <wp:posOffset>-4445</wp:posOffset>
                </wp:positionH>
                <wp:positionV relativeFrom="paragraph">
                  <wp:posOffset>-40005</wp:posOffset>
                </wp:positionV>
                <wp:extent cx="876300" cy="8509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F2DE5" w:rsidRPr="00D3340E" w14:paraId="42903FCC" w14:textId="77777777" w:rsidTr="00322583">
      <w:tblPrEx>
        <w:tblCellMar>
          <w:left w:w="108" w:type="dxa"/>
          <w:right w:w="108" w:type="dxa"/>
        </w:tblCellMar>
      </w:tblPrEx>
      <w:trPr>
        <w:trHeight w:val="612"/>
        <w:jc w:val="center"/>
      </w:trPr>
      <w:tc>
        <w:tcPr>
          <w:tcW w:w="2250" w:type="dxa"/>
          <w:vMerge/>
          <w:shd w:val="clear" w:color="auto" w:fill="auto"/>
          <w:vAlign w:val="center"/>
        </w:tcPr>
        <w:p w14:paraId="14818DB0" w14:textId="77777777" w:rsidR="006F2DE5" w:rsidRPr="002B1134" w:rsidRDefault="006F2DE5" w:rsidP="006F2DE5">
          <w:pPr>
            <w:pStyle w:val="Encabezado"/>
            <w:jc w:val="center"/>
            <w:rPr>
              <w:rFonts w:ascii="Arial" w:hAnsi="Arial" w:cs="Arial"/>
              <w:lang w:val="en-US"/>
            </w:rPr>
          </w:pPr>
        </w:p>
      </w:tc>
      <w:tc>
        <w:tcPr>
          <w:tcW w:w="2298" w:type="dxa"/>
          <w:shd w:val="clear" w:color="auto" w:fill="auto"/>
          <w:vAlign w:val="center"/>
        </w:tcPr>
        <w:p w14:paraId="49255E65" w14:textId="77777777" w:rsidR="006F2DE5" w:rsidRPr="00D3340E" w:rsidRDefault="006F2DE5" w:rsidP="006F2DE5">
          <w:pPr>
            <w:pStyle w:val="Encabezado"/>
            <w:jc w:val="center"/>
            <w:rPr>
              <w:rFonts w:ascii="Arial" w:hAnsi="Arial" w:cs="Arial"/>
              <w:sz w:val="18"/>
            </w:rPr>
          </w:pPr>
          <w:r w:rsidRPr="00D3340E">
            <w:rPr>
              <w:rFonts w:ascii="Arial" w:hAnsi="Arial" w:cs="Arial"/>
              <w:sz w:val="18"/>
            </w:rPr>
            <w:t>VERSION: 001</w:t>
          </w:r>
        </w:p>
      </w:tc>
      <w:tc>
        <w:tcPr>
          <w:tcW w:w="2596" w:type="dxa"/>
          <w:shd w:val="clear" w:color="auto" w:fill="auto"/>
          <w:vAlign w:val="center"/>
        </w:tcPr>
        <w:p w14:paraId="39A33124" w14:textId="77777777" w:rsidR="006F2DE5" w:rsidRPr="00D3340E" w:rsidRDefault="006F2DE5" w:rsidP="006F2DE5">
          <w:pPr>
            <w:pStyle w:val="Encabezado"/>
            <w:jc w:val="center"/>
            <w:rPr>
              <w:rFonts w:ascii="Arial" w:hAnsi="Arial" w:cs="Arial"/>
              <w:sz w:val="18"/>
            </w:rPr>
          </w:pPr>
          <w:r w:rsidRPr="00D3340E">
            <w:rPr>
              <w:rFonts w:ascii="Arial" w:hAnsi="Arial" w:cs="Arial"/>
              <w:sz w:val="18"/>
            </w:rPr>
            <w:t>FECHA: AGOSTO 2022</w:t>
          </w:r>
        </w:p>
      </w:tc>
      <w:tc>
        <w:tcPr>
          <w:tcW w:w="1144" w:type="dxa"/>
          <w:vMerge/>
          <w:shd w:val="clear" w:color="auto" w:fill="auto"/>
          <w:vAlign w:val="center"/>
        </w:tcPr>
        <w:p w14:paraId="44A113DC" w14:textId="77777777" w:rsidR="006F2DE5" w:rsidRPr="00D3340E" w:rsidRDefault="006F2DE5" w:rsidP="006F2DE5">
          <w:pPr>
            <w:pStyle w:val="Encabezado"/>
            <w:jc w:val="center"/>
            <w:rPr>
              <w:rFonts w:ascii="Arial" w:hAnsi="Arial" w:cs="Arial"/>
              <w:sz w:val="18"/>
            </w:rPr>
          </w:pPr>
        </w:p>
      </w:tc>
      <w:tc>
        <w:tcPr>
          <w:tcW w:w="1607" w:type="dxa"/>
          <w:vMerge/>
          <w:vAlign w:val="center"/>
        </w:tcPr>
        <w:p w14:paraId="7283BA55" w14:textId="77777777" w:rsidR="006F2DE5" w:rsidRPr="00D3340E" w:rsidRDefault="006F2DE5" w:rsidP="006F2DE5">
          <w:pPr>
            <w:pStyle w:val="Encabezado"/>
            <w:jc w:val="center"/>
            <w:rPr>
              <w:rFonts w:ascii="Arial" w:hAnsi="Arial" w:cs="Arial"/>
              <w:sz w:val="18"/>
            </w:rPr>
          </w:pPr>
        </w:p>
      </w:tc>
    </w:tr>
  </w:tbl>
  <w:p w14:paraId="44F69B9A" w14:textId="77777777" w:rsidR="00936677" w:rsidRDefault="009366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5" type="#_x0000_t75" style="width:11pt;height:11pt" o:bullet="t">
        <v:imagedata r:id="rId1" o:title="mso13E0"/>
      </v:shape>
    </w:pict>
  </w:numPicBullet>
  <w:abstractNum w:abstractNumId="0" w15:restartNumberingAfterBreak="0">
    <w:nsid w:val="00C42047"/>
    <w:multiLevelType w:val="singleLevel"/>
    <w:tmpl w:val="F95C01BE"/>
    <w:lvl w:ilvl="0">
      <w:start w:val="1"/>
      <w:numFmt w:val="decimal"/>
      <w:lvlText w:val="%1. "/>
      <w:legacy w:legacy="1" w:legacySpace="0" w:legacyIndent="283"/>
      <w:lvlJc w:val="left"/>
      <w:pPr>
        <w:ind w:left="283" w:hanging="283"/>
      </w:pPr>
      <w:rPr>
        <w:sz w:val="24"/>
        <w:szCs w:val="24"/>
      </w:rPr>
    </w:lvl>
  </w:abstractNum>
  <w:abstractNum w:abstractNumId="1" w15:restartNumberingAfterBreak="0">
    <w:nsid w:val="01CF0572"/>
    <w:multiLevelType w:val="hybridMultilevel"/>
    <w:tmpl w:val="E7625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3C246B4"/>
    <w:multiLevelType w:val="hybridMultilevel"/>
    <w:tmpl w:val="6A746C9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CE27F59"/>
    <w:multiLevelType w:val="multilevel"/>
    <w:tmpl w:val="A762FF04"/>
    <w:lvl w:ilvl="0">
      <w:start w:val="1"/>
      <w:numFmt w:val="decimal"/>
      <w:lvlText w:val="%1."/>
      <w:legacy w:legacy="1" w:legacySpace="120" w:legacyIndent="360"/>
      <w:lvlJc w:val="left"/>
      <w:pPr>
        <w:ind w:left="360" w:hanging="360"/>
      </w:pPr>
    </w:lvl>
    <w:lvl w:ilvl="1">
      <w:start w:val="1"/>
      <w:numFmt w:val="none"/>
      <w:lvlText w:val=""/>
      <w:legacy w:legacy="1" w:legacySpace="120" w:legacyIndent="360"/>
      <w:lvlJc w:val="left"/>
      <w:pPr>
        <w:ind w:left="720" w:hanging="360"/>
      </w:pPr>
      <w:rPr>
        <w:rFonts w:ascii="Wingdings" w:hAnsi="Wingdings" w:hint="default"/>
        <w:sz w:val="16"/>
      </w:rPr>
    </w:lvl>
    <w:lvl w:ilvl="2">
      <w:start w:val="1"/>
      <w:numFmt w:val="decimal"/>
      <w:lvlText w:val="%3."/>
      <w:legacy w:legacy="1" w:legacySpace="120" w:legacyIndent="360"/>
      <w:lvlJc w:val="left"/>
      <w:pPr>
        <w:ind w:left="1080" w:hanging="360"/>
      </w:pPr>
    </w:lvl>
    <w:lvl w:ilvl="3">
      <w:start w:val="1"/>
      <w:numFmt w:val="decimal"/>
      <w:lvlText w:val="%4."/>
      <w:legacy w:legacy="1" w:legacySpace="120" w:legacyIndent="360"/>
      <w:lvlJc w:val="left"/>
      <w:pPr>
        <w:ind w:left="1440" w:hanging="360"/>
      </w:pPr>
    </w:lvl>
    <w:lvl w:ilvl="4">
      <w:start w:val="1"/>
      <w:numFmt w:val="lowerLetter"/>
      <w:lvlText w:val="%5."/>
      <w:legacy w:legacy="1" w:legacySpace="120" w:legacyIndent="360"/>
      <w:lvlJc w:val="left"/>
      <w:pPr>
        <w:ind w:left="1800" w:hanging="360"/>
      </w:pPr>
    </w:lvl>
    <w:lvl w:ilvl="5">
      <w:start w:val="1"/>
      <w:numFmt w:val="lowerRoman"/>
      <w:lvlText w:val="%6."/>
      <w:legacy w:legacy="1" w:legacySpace="120" w:legacyIndent="180"/>
      <w:lvlJc w:val="left"/>
      <w:pPr>
        <w:ind w:left="1980" w:hanging="180"/>
      </w:pPr>
    </w:lvl>
    <w:lvl w:ilvl="6">
      <w:start w:val="1"/>
      <w:numFmt w:val="decimal"/>
      <w:lvlText w:val="%7."/>
      <w:legacy w:legacy="1" w:legacySpace="120" w:legacyIndent="360"/>
      <w:lvlJc w:val="left"/>
      <w:pPr>
        <w:ind w:left="2340" w:hanging="360"/>
      </w:pPr>
    </w:lvl>
    <w:lvl w:ilvl="7">
      <w:start w:val="1"/>
      <w:numFmt w:val="lowerLetter"/>
      <w:lvlText w:val="%8."/>
      <w:legacy w:legacy="1" w:legacySpace="120" w:legacyIndent="360"/>
      <w:lvlJc w:val="left"/>
      <w:pPr>
        <w:ind w:left="2700" w:hanging="360"/>
      </w:pPr>
    </w:lvl>
    <w:lvl w:ilvl="8">
      <w:start w:val="1"/>
      <w:numFmt w:val="lowerRoman"/>
      <w:lvlText w:val="%9."/>
      <w:legacy w:legacy="1" w:legacySpace="120" w:legacyIndent="180"/>
      <w:lvlJc w:val="left"/>
      <w:pPr>
        <w:ind w:left="2880" w:hanging="180"/>
      </w:pPr>
    </w:lvl>
  </w:abstractNum>
  <w:abstractNum w:abstractNumId="4" w15:restartNumberingAfterBreak="0">
    <w:nsid w:val="0FAB4ADF"/>
    <w:multiLevelType w:val="multilevel"/>
    <w:tmpl w:val="1744C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1F784A"/>
    <w:multiLevelType w:val="hybridMultilevel"/>
    <w:tmpl w:val="DCFE95CA"/>
    <w:lvl w:ilvl="0" w:tplc="240A0001">
      <w:start w:val="1"/>
      <w:numFmt w:val="bullet"/>
      <w:lvlText w:val=""/>
      <w:lvlJc w:val="left"/>
      <w:pPr>
        <w:ind w:left="11" w:hanging="360"/>
      </w:pPr>
      <w:rPr>
        <w:rFonts w:ascii="Symbol" w:hAnsi="Symbol" w:hint="default"/>
      </w:rPr>
    </w:lvl>
    <w:lvl w:ilvl="1" w:tplc="240A0003">
      <w:start w:val="1"/>
      <w:numFmt w:val="bullet"/>
      <w:lvlText w:val="o"/>
      <w:lvlJc w:val="left"/>
      <w:pPr>
        <w:ind w:left="731" w:hanging="360"/>
      </w:pPr>
      <w:rPr>
        <w:rFonts w:ascii="Courier New" w:hAnsi="Courier New" w:cs="Courier New" w:hint="default"/>
      </w:rPr>
    </w:lvl>
    <w:lvl w:ilvl="2" w:tplc="240A0005" w:tentative="1">
      <w:start w:val="1"/>
      <w:numFmt w:val="bullet"/>
      <w:lvlText w:val=""/>
      <w:lvlJc w:val="left"/>
      <w:pPr>
        <w:ind w:left="1451" w:hanging="360"/>
      </w:pPr>
      <w:rPr>
        <w:rFonts w:ascii="Wingdings" w:hAnsi="Wingdings" w:hint="default"/>
      </w:rPr>
    </w:lvl>
    <w:lvl w:ilvl="3" w:tplc="240A0001" w:tentative="1">
      <w:start w:val="1"/>
      <w:numFmt w:val="bullet"/>
      <w:lvlText w:val=""/>
      <w:lvlJc w:val="left"/>
      <w:pPr>
        <w:ind w:left="2171" w:hanging="360"/>
      </w:pPr>
      <w:rPr>
        <w:rFonts w:ascii="Symbol" w:hAnsi="Symbol" w:hint="default"/>
      </w:rPr>
    </w:lvl>
    <w:lvl w:ilvl="4" w:tplc="240A0003" w:tentative="1">
      <w:start w:val="1"/>
      <w:numFmt w:val="bullet"/>
      <w:lvlText w:val="o"/>
      <w:lvlJc w:val="left"/>
      <w:pPr>
        <w:ind w:left="2891" w:hanging="360"/>
      </w:pPr>
      <w:rPr>
        <w:rFonts w:ascii="Courier New" w:hAnsi="Courier New" w:cs="Courier New" w:hint="default"/>
      </w:rPr>
    </w:lvl>
    <w:lvl w:ilvl="5" w:tplc="240A0005" w:tentative="1">
      <w:start w:val="1"/>
      <w:numFmt w:val="bullet"/>
      <w:lvlText w:val=""/>
      <w:lvlJc w:val="left"/>
      <w:pPr>
        <w:ind w:left="3611" w:hanging="360"/>
      </w:pPr>
      <w:rPr>
        <w:rFonts w:ascii="Wingdings" w:hAnsi="Wingdings" w:hint="default"/>
      </w:rPr>
    </w:lvl>
    <w:lvl w:ilvl="6" w:tplc="240A0001" w:tentative="1">
      <w:start w:val="1"/>
      <w:numFmt w:val="bullet"/>
      <w:lvlText w:val=""/>
      <w:lvlJc w:val="left"/>
      <w:pPr>
        <w:ind w:left="4331" w:hanging="360"/>
      </w:pPr>
      <w:rPr>
        <w:rFonts w:ascii="Symbol" w:hAnsi="Symbol" w:hint="default"/>
      </w:rPr>
    </w:lvl>
    <w:lvl w:ilvl="7" w:tplc="240A0003" w:tentative="1">
      <w:start w:val="1"/>
      <w:numFmt w:val="bullet"/>
      <w:lvlText w:val="o"/>
      <w:lvlJc w:val="left"/>
      <w:pPr>
        <w:ind w:left="5051" w:hanging="360"/>
      </w:pPr>
      <w:rPr>
        <w:rFonts w:ascii="Courier New" w:hAnsi="Courier New" w:cs="Courier New" w:hint="default"/>
      </w:rPr>
    </w:lvl>
    <w:lvl w:ilvl="8" w:tplc="240A0005" w:tentative="1">
      <w:start w:val="1"/>
      <w:numFmt w:val="bullet"/>
      <w:lvlText w:val=""/>
      <w:lvlJc w:val="left"/>
      <w:pPr>
        <w:ind w:left="5771" w:hanging="360"/>
      </w:pPr>
      <w:rPr>
        <w:rFonts w:ascii="Wingdings" w:hAnsi="Wingdings" w:hint="default"/>
      </w:rPr>
    </w:lvl>
  </w:abstractNum>
  <w:abstractNum w:abstractNumId="6" w15:restartNumberingAfterBreak="0">
    <w:nsid w:val="12783E7D"/>
    <w:multiLevelType w:val="hybridMultilevel"/>
    <w:tmpl w:val="984E8DEE"/>
    <w:lvl w:ilvl="0" w:tplc="240A0001">
      <w:start w:val="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7C51842"/>
    <w:multiLevelType w:val="hybridMultilevel"/>
    <w:tmpl w:val="0A4EC21A"/>
    <w:lvl w:ilvl="0" w:tplc="21A8A1F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2181F69"/>
    <w:multiLevelType w:val="hybridMultilevel"/>
    <w:tmpl w:val="51021620"/>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27632F0"/>
    <w:multiLevelType w:val="hybridMultilevel"/>
    <w:tmpl w:val="E326D01C"/>
    <w:lvl w:ilvl="0" w:tplc="447A6562">
      <w:start w:val="1"/>
      <w:numFmt w:val="bullet"/>
      <w:lvlText w:val=""/>
      <w:lvlJc w:val="left"/>
      <w:pPr>
        <w:ind w:left="720" w:hanging="360"/>
      </w:pPr>
      <w:rPr>
        <w:rFonts w:ascii="Symbol" w:eastAsia="Calibri"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6D32011"/>
    <w:multiLevelType w:val="hybridMultilevel"/>
    <w:tmpl w:val="C9229758"/>
    <w:lvl w:ilvl="0" w:tplc="240A0001">
      <w:start w:val="1"/>
      <w:numFmt w:val="bullet"/>
      <w:lvlText w:val=""/>
      <w:lvlJc w:val="left"/>
      <w:pPr>
        <w:ind w:left="781" w:hanging="360"/>
      </w:pPr>
      <w:rPr>
        <w:rFonts w:ascii="Symbol" w:hAnsi="Symbol" w:hint="default"/>
      </w:rPr>
    </w:lvl>
    <w:lvl w:ilvl="1" w:tplc="240A0003" w:tentative="1">
      <w:start w:val="1"/>
      <w:numFmt w:val="bullet"/>
      <w:lvlText w:val="o"/>
      <w:lvlJc w:val="left"/>
      <w:pPr>
        <w:ind w:left="1501" w:hanging="360"/>
      </w:pPr>
      <w:rPr>
        <w:rFonts w:ascii="Courier New" w:hAnsi="Courier New" w:cs="Courier New" w:hint="default"/>
      </w:rPr>
    </w:lvl>
    <w:lvl w:ilvl="2" w:tplc="240A0005" w:tentative="1">
      <w:start w:val="1"/>
      <w:numFmt w:val="bullet"/>
      <w:lvlText w:val=""/>
      <w:lvlJc w:val="left"/>
      <w:pPr>
        <w:ind w:left="2221" w:hanging="360"/>
      </w:pPr>
      <w:rPr>
        <w:rFonts w:ascii="Wingdings" w:hAnsi="Wingdings" w:hint="default"/>
      </w:rPr>
    </w:lvl>
    <w:lvl w:ilvl="3" w:tplc="240A0001" w:tentative="1">
      <w:start w:val="1"/>
      <w:numFmt w:val="bullet"/>
      <w:lvlText w:val=""/>
      <w:lvlJc w:val="left"/>
      <w:pPr>
        <w:ind w:left="2941" w:hanging="360"/>
      </w:pPr>
      <w:rPr>
        <w:rFonts w:ascii="Symbol" w:hAnsi="Symbol" w:hint="default"/>
      </w:rPr>
    </w:lvl>
    <w:lvl w:ilvl="4" w:tplc="240A0003" w:tentative="1">
      <w:start w:val="1"/>
      <w:numFmt w:val="bullet"/>
      <w:lvlText w:val="o"/>
      <w:lvlJc w:val="left"/>
      <w:pPr>
        <w:ind w:left="3661" w:hanging="360"/>
      </w:pPr>
      <w:rPr>
        <w:rFonts w:ascii="Courier New" w:hAnsi="Courier New" w:cs="Courier New" w:hint="default"/>
      </w:rPr>
    </w:lvl>
    <w:lvl w:ilvl="5" w:tplc="240A0005" w:tentative="1">
      <w:start w:val="1"/>
      <w:numFmt w:val="bullet"/>
      <w:lvlText w:val=""/>
      <w:lvlJc w:val="left"/>
      <w:pPr>
        <w:ind w:left="4381" w:hanging="360"/>
      </w:pPr>
      <w:rPr>
        <w:rFonts w:ascii="Wingdings" w:hAnsi="Wingdings" w:hint="default"/>
      </w:rPr>
    </w:lvl>
    <w:lvl w:ilvl="6" w:tplc="240A0001" w:tentative="1">
      <w:start w:val="1"/>
      <w:numFmt w:val="bullet"/>
      <w:lvlText w:val=""/>
      <w:lvlJc w:val="left"/>
      <w:pPr>
        <w:ind w:left="5101" w:hanging="360"/>
      </w:pPr>
      <w:rPr>
        <w:rFonts w:ascii="Symbol" w:hAnsi="Symbol" w:hint="default"/>
      </w:rPr>
    </w:lvl>
    <w:lvl w:ilvl="7" w:tplc="240A0003" w:tentative="1">
      <w:start w:val="1"/>
      <w:numFmt w:val="bullet"/>
      <w:lvlText w:val="o"/>
      <w:lvlJc w:val="left"/>
      <w:pPr>
        <w:ind w:left="5821" w:hanging="360"/>
      </w:pPr>
      <w:rPr>
        <w:rFonts w:ascii="Courier New" w:hAnsi="Courier New" w:cs="Courier New" w:hint="default"/>
      </w:rPr>
    </w:lvl>
    <w:lvl w:ilvl="8" w:tplc="240A0005" w:tentative="1">
      <w:start w:val="1"/>
      <w:numFmt w:val="bullet"/>
      <w:lvlText w:val=""/>
      <w:lvlJc w:val="left"/>
      <w:pPr>
        <w:ind w:left="6541" w:hanging="360"/>
      </w:pPr>
      <w:rPr>
        <w:rFonts w:ascii="Wingdings" w:hAnsi="Wingdings" w:hint="default"/>
      </w:rPr>
    </w:lvl>
  </w:abstractNum>
  <w:abstractNum w:abstractNumId="11" w15:restartNumberingAfterBreak="0">
    <w:nsid w:val="276765E4"/>
    <w:multiLevelType w:val="hybridMultilevel"/>
    <w:tmpl w:val="611CD1C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FC2681F"/>
    <w:multiLevelType w:val="hybridMultilevel"/>
    <w:tmpl w:val="8550F16C"/>
    <w:lvl w:ilvl="0" w:tplc="0C0A000D">
      <w:start w:val="1"/>
      <w:numFmt w:val="bullet"/>
      <w:lvlText w:val=""/>
      <w:lvlJc w:val="left"/>
      <w:pPr>
        <w:ind w:left="502" w:hanging="360"/>
      </w:pPr>
      <w:rPr>
        <w:rFonts w:ascii="Wingdings" w:hAnsi="Wingdings"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13" w15:restartNumberingAfterBreak="0">
    <w:nsid w:val="32BA5306"/>
    <w:multiLevelType w:val="multilevel"/>
    <w:tmpl w:val="8BC45B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9A64F86"/>
    <w:multiLevelType w:val="multilevel"/>
    <w:tmpl w:val="FED036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9AF230D"/>
    <w:multiLevelType w:val="multilevel"/>
    <w:tmpl w:val="9F44645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E516B58"/>
    <w:multiLevelType w:val="hybridMultilevel"/>
    <w:tmpl w:val="AA005060"/>
    <w:lvl w:ilvl="0" w:tplc="0C0A000B">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F6B25B2"/>
    <w:multiLevelType w:val="hybridMultilevel"/>
    <w:tmpl w:val="E7625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F89237F"/>
    <w:multiLevelType w:val="hybridMultilevel"/>
    <w:tmpl w:val="E7625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0E5648C"/>
    <w:multiLevelType w:val="hybridMultilevel"/>
    <w:tmpl w:val="E7625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1B1661F"/>
    <w:multiLevelType w:val="hybridMultilevel"/>
    <w:tmpl w:val="E7625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3ED2CB0"/>
    <w:multiLevelType w:val="multilevel"/>
    <w:tmpl w:val="42284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1E0A6F"/>
    <w:multiLevelType w:val="hybridMultilevel"/>
    <w:tmpl w:val="0A68A700"/>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9B95A59"/>
    <w:multiLevelType w:val="multilevel"/>
    <w:tmpl w:val="8B84C3EA"/>
    <w:lvl w:ilvl="0">
      <w:start w:val="1"/>
      <w:numFmt w:val="decimal"/>
      <w:lvlText w:val="%1."/>
      <w:lvlJc w:val="left"/>
      <w:pPr>
        <w:ind w:left="644" w:hanging="360"/>
      </w:pPr>
      <w:rPr>
        <w:rFonts w:cs="Times New Roman" w:hint="default"/>
        <w:b/>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332" w:hanging="1440"/>
      </w:pPr>
      <w:rPr>
        <w:rFonts w:hint="default"/>
      </w:rPr>
    </w:lvl>
  </w:abstractNum>
  <w:abstractNum w:abstractNumId="24" w15:restartNumberingAfterBreak="0">
    <w:nsid w:val="5A94392D"/>
    <w:multiLevelType w:val="hybridMultilevel"/>
    <w:tmpl w:val="58564E32"/>
    <w:lvl w:ilvl="0" w:tplc="240A0007">
      <w:start w:val="1"/>
      <w:numFmt w:val="bullet"/>
      <w:lvlText w:val=""/>
      <w:lvlPicBulletId w:val="0"/>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15:restartNumberingAfterBreak="0">
    <w:nsid w:val="5F2F6BFE"/>
    <w:multiLevelType w:val="hybridMultilevel"/>
    <w:tmpl w:val="83665246"/>
    <w:lvl w:ilvl="0" w:tplc="240A000D">
      <w:start w:val="1"/>
      <w:numFmt w:val="bullet"/>
      <w:lvlText w:val=""/>
      <w:lvlJc w:val="left"/>
      <w:pPr>
        <w:ind w:left="502"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0EF7F47"/>
    <w:multiLevelType w:val="multilevel"/>
    <w:tmpl w:val="79F057E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61CE6624"/>
    <w:multiLevelType w:val="multilevel"/>
    <w:tmpl w:val="79F057E8"/>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28" w15:restartNumberingAfterBreak="0">
    <w:nsid w:val="652470D0"/>
    <w:multiLevelType w:val="hybridMultilevel"/>
    <w:tmpl w:val="6F1281DA"/>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6132D65"/>
    <w:multiLevelType w:val="hybridMultilevel"/>
    <w:tmpl w:val="020A80D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AD415C7"/>
    <w:multiLevelType w:val="hybridMultilevel"/>
    <w:tmpl w:val="3BB049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D1F0189"/>
    <w:multiLevelType w:val="multilevel"/>
    <w:tmpl w:val="4038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891C4A"/>
    <w:multiLevelType w:val="multilevel"/>
    <w:tmpl w:val="DE9C9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1F154C"/>
    <w:multiLevelType w:val="hybridMultilevel"/>
    <w:tmpl w:val="E7625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1761823"/>
    <w:multiLevelType w:val="hybridMultilevel"/>
    <w:tmpl w:val="4548686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C66277D"/>
    <w:multiLevelType w:val="hybridMultilevel"/>
    <w:tmpl w:val="247C18B4"/>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C7A2436"/>
    <w:multiLevelType w:val="hybridMultilevel"/>
    <w:tmpl w:val="A7F4E2F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7" w15:restartNumberingAfterBreak="0">
    <w:nsid w:val="7E0439C7"/>
    <w:multiLevelType w:val="hybridMultilevel"/>
    <w:tmpl w:val="7C1CBC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6"/>
  </w:num>
  <w:num w:numId="2">
    <w:abstractNumId w:val="27"/>
  </w:num>
  <w:num w:numId="3">
    <w:abstractNumId w:val="0"/>
  </w:num>
  <w:num w:numId="4">
    <w:abstractNumId w:val="19"/>
  </w:num>
  <w:num w:numId="5">
    <w:abstractNumId w:val="5"/>
  </w:num>
  <w:num w:numId="6">
    <w:abstractNumId w:val="6"/>
  </w:num>
  <w:num w:numId="7">
    <w:abstractNumId w:val="21"/>
  </w:num>
  <w:num w:numId="8">
    <w:abstractNumId w:val="32"/>
  </w:num>
  <w:num w:numId="9">
    <w:abstractNumId w:val="4"/>
  </w:num>
  <w:num w:numId="10">
    <w:abstractNumId w:val="13"/>
  </w:num>
  <w:num w:numId="11">
    <w:abstractNumId w:val="14"/>
  </w:num>
  <w:num w:numId="12">
    <w:abstractNumId w:val="31"/>
  </w:num>
  <w:num w:numId="13">
    <w:abstractNumId w:val="34"/>
  </w:num>
  <w:num w:numId="14">
    <w:abstractNumId w:val="28"/>
  </w:num>
  <w:num w:numId="15">
    <w:abstractNumId w:val="30"/>
  </w:num>
  <w:num w:numId="16">
    <w:abstractNumId w:val="33"/>
  </w:num>
  <w:num w:numId="17">
    <w:abstractNumId w:val="1"/>
  </w:num>
  <w:num w:numId="18">
    <w:abstractNumId w:val="18"/>
  </w:num>
  <w:num w:numId="19">
    <w:abstractNumId w:val="9"/>
  </w:num>
  <w:num w:numId="20">
    <w:abstractNumId w:val="29"/>
  </w:num>
  <w:num w:numId="21">
    <w:abstractNumId w:val="17"/>
  </w:num>
  <w:num w:numId="22">
    <w:abstractNumId w:val="20"/>
  </w:num>
  <w:num w:numId="23">
    <w:abstractNumId w:val="15"/>
  </w:num>
  <w:num w:numId="24">
    <w:abstractNumId w:val="2"/>
  </w:num>
  <w:num w:numId="25">
    <w:abstractNumId w:val="36"/>
  </w:num>
  <w:num w:numId="26">
    <w:abstractNumId w:val="26"/>
  </w:num>
  <w:num w:numId="27">
    <w:abstractNumId w:val="23"/>
  </w:num>
  <w:num w:numId="28">
    <w:abstractNumId w:val="37"/>
  </w:num>
  <w:num w:numId="29">
    <w:abstractNumId w:val="7"/>
  </w:num>
  <w:num w:numId="30">
    <w:abstractNumId w:val="35"/>
  </w:num>
  <w:num w:numId="31">
    <w:abstractNumId w:val="8"/>
  </w:num>
  <w:num w:numId="32">
    <w:abstractNumId w:val="11"/>
  </w:num>
  <w:num w:numId="33">
    <w:abstractNumId w:val="25"/>
  </w:num>
  <w:num w:numId="34">
    <w:abstractNumId w:val="12"/>
  </w:num>
  <w:num w:numId="35">
    <w:abstractNumId w:val="10"/>
  </w:num>
  <w:num w:numId="36">
    <w:abstractNumId w:val="3"/>
  </w:num>
  <w:num w:numId="37">
    <w:abstractNumId w:val="24"/>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0BE"/>
    <w:rsid w:val="00000E42"/>
    <w:rsid w:val="000038F2"/>
    <w:rsid w:val="000200F3"/>
    <w:rsid w:val="000416F8"/>
    <w:rsid w:val="00046775"/>
    <w:rsid w:val="0005108C"/>
    <w:rsid w:val="00056A92"/>
    <w:rsid w:val="00056D35"/>
    <w:rsid w:val="00057B36"/>
    <w:rsid w:val="00071F37"/>
    <w:rsid w:val="000749B7"/>
    <w:rsid w:val="00074C62"/>
    <w:rsid w:val="00083BBA"/>
    <w:rsid w:val="00095157"/>
    <w:rsid w:val="00095954"/>
    <w:rsid w:val="000974BF"/>
    <w:rsid w:val="000C171A"/>
    <w:rsid w:val="000D6912"/>
    <w:rsid w:val="000D7E47"/>
    <w:rsid w:val="000F4C05"/>
    <w:rsid w:val="0010277D"/>
    <w:rsid w:val="0011760E"/>
    <w:rsid w:val="00122D6B"/>
    <w:rsid w:val="00126CFE"/>
    <w:rsid w:val="0013626E"/>
    <w:rsid w:val="001365C9"/>
    <w:rsid w:val="0014553E"/>
    <w:rsid w:val="00147ED7"/>
    <w:rsid w:val="00153227"/>
    <w:rsid w:val="00155DDA"/>
    <w:rsid w:val="00170926"/>
    <w:rsid w:val="00171C0F"/>
    <w:rsid w:val="00181DDD"/>
    <w:rsid w:val="00184758"/>
    <w:rsid w:val="001872FC"/>
    <w:rsid w:val="0019447F"/>
    <w:rsid w:val="00194996"/>
    <w:rsid w:val="00195B25"/>
    <w:rsid w:val="001A0385"/>
    <w:rsid w:val="001B4670"/>
    <w:rsid w:val="001C0971"/>
    <w:rsid w:val="001C1AAE"/>
    <w:rsid w:val="001D3776"/>
    <w:rsid w:val="001E0822"/>
    <w:rsid w:val="001F3FAF"/>
    <w:rsid w:val="00201BF7"/>
    <w:rsid w:val="00203ADA"/>
    <w:rsid w:val="002068F5"/>
    <w:rsid w:val="00207566"/>
    <w:rsid w:val="002144F4"/>
    <w:rsid w:val="00217565"/>
    <w:rsid w:val="00221475"/>
    <w:rsid w:val="00225009"/>
    <w:rsid w:val="0024078B"/>
    <w:rsid w:val="00251044"/>
    <w:rsid w:val="00252D00"/>
    <w:rsid w:val="00263AB0"/>
    <w:rsid w:val="00270DAA"/>
    <w:rsid w:val="002817F3"/>
    <w:rsid w:val="002929E3"/>
    <w:rsid w:val="00293A21"/>
    <w:rsid w:val="002B12E3"/>
    <w:rsid w:val="002C63DE"/>
    <w:rsid w:val="002C78A0"/>
    <w:rsid w:val="002D4473"/>
    <w:rsid w:val="002E7D45"/>
    <w:rsid w:val="003425D7"/>
    <w:rsid w:val="003502D4"/>
    <w:rsid w:val="003536EB"/>
    <w:rsid w:val="00355C6F"/>
    <w:rsid w:val="0035775A"/>
    <w:rsid w:val="0036401C"/>
    <w:rsid w:val="003B313A"/>
    <w:rsid w:val="003B7F78"/>
    <w:rsid w:val="003C05C3"/>
    <w:rsid w:val="003C1155"/>
    <w:rsid w:val="003C2B8C"/>
    <w:rsid w:val="003C3C37"/>
    <w:rsid w:val="003D2668"/>
    <w:rsid w:val="003D589C"/>
    <w:rsid w:val="003D6CEC"/>
    <w:rsid w:val="003E0D9E"/>
    <w:rsid w:val="003E10D9"/>
    <w:rsid w:val="003F173F"/>
    <w:rsid w:val="003F4931"/>
    <w:rsid w:val="00400885"/>
    <w:rsid w:val="00404F43"/>
    <w:rsid w:val="004058CB"/>
    <w:rsid w:val="0041208A"/>
    <w:rsid w:val="00412694"/>
    <w:rsid w:val="004165F8"/>
    <w:rsid w:val="004239A3"/>
    <w:rsid w:val="00437FBE"/>
    <w:rsid w:val="0044541B"/>
    <w:rsid w:val="00460139"/>
    <w:rsid w:val="00465930"/>
    <w:rsid w:val="0047233C"/>
    <w:rsid w:val="004802BD"/>
    <w:rsid w:val="00492CB5"/>
    <w:rsid w:val="00494057"/>
    <w:rsid w:val="004A1BB7"/>
    <w:rsid w:val="004A5068"/>
    <w:rsid w:val="004B16CF"/>
    <w:rsid w:val="004B1D56"/>
    <w:rsid w:val="004C5042"/>
    <w:rsid w:val="004C50FB"/>
    <w:rsid w:val="004F3DA4"/>
    <w:rsid w:val="005005E0"/>
    <w:rsid w:val="00506455"/>
    <w:rsid w:val="00506D1F"/>
    <w:rsid w:val="0052249E"/>
    <w:rsid w:val="00522CF2"/>
    <w:rsid w:val="00532D65"/>
    <w:rsid w:val="00534F93"/>
    <w:rsid w:val="00536C54"/>
    <w:rsid w:val="00542040"/>
    <w:rsid w:val="005527CF"/>
    <w:rsid w:val="005551BD"/>
    <w:rsid w:val="00565C65"/>
    <w:rsid w:val="00581B44"/>
    <w:rsid w:val="005878B7"/>
    <w:rsid w:val="00590949"/>
    <w:rsid w:val="00594A37"/>
    <w:rsid w:val="00594B82"/>
    <w:rsid w:val="005976A0"/>
    <w:rsid w:val="005A69B2"/>
    <w:rsid w:val="005D49C2"/>
    <w:rsid w:val="005D621B"/>
    <w:rsid w:val="005E66FD"/>
    <w:rsid w:val="005F179C"/>
    <w:rsid w:val="005F2C24"/>
    <w:rsid w:val="005F3182"/>
    <w:rsid w:val="005F5C70"/>
    <w:rsid w:val="00604CD2"/>
    <w:rsid w:val="0061051A"/>
    <w:rsid w:val="00630628"/>
    <w:rsid w:val="006348F7"/>
    <w:rsid w:val="006366C7"/>
    <w:rsid w:val="00636B38"/>
    <w:rsid w:val="0064110A"/>
    <w:rsid w:val="006658BF"/>
    <w:rsid w:val="0067196D"/>
    <w:rsid w:val="00673CA8"/>
    <w:rsid w:val="006830E7"/>
    <w:rsid w:val="006905A0"/>
    <w:rsid w:val="006943DB"/>
    <w:rsid w:val="006A61C4"/>
    <w:rsid w:val="006A6A4F"/>
    <w:rsid w:val="006A77EB"/>
    <w:rsid w:val="006B4535"/>
    <w:rsid w:val="006C5E11"/>
    <w:rsid w:val="006D1321"/>
    <w:rsid w:val="006D417D"/>
    <w:rsid w:val="006E2F4A"/>
    <w:rsid w:val="006E3AC3"/>
    <w:rsid w:val="006E423E"/>
    <w:rsid w:val="006F2DE5"/>
    <w:rsid w:val="00712CB5"/>
    <w:rsid w:val="00720E6C"/>
    <w:rsid w:val="007242FC"/>
    <w:rsid w:val="0073222E"/>
    <w:rsid w:val="00747A41"/>
    <w:rsid w:val="00755433"/>
    <w:rsid w:val="00762A8B"/>
    <w:rsid w:val="00771FF0"/>
    <w:rsid w:val="00774A5D"/>
    <w:rsid w:val="00783D36"/>
    <w:rsid w:val="0079151C"/>
    <w:rsid w:val="0079489E"/>
    <w:rsid w:val="007B27D9"/>
    <w:rsid w:val="007B2883"/>
    <w:rsid w:val="007B40B9"/>
    <w:rsid w:val="007B73BE"/>
    <w:rsid w:val="007C36E9"/>
    <w:rsid w:val="007C46D2"/>
    <w:rsid w:val="007C4B2A"/>
    <w:rsid w:val="007D4C9D"/>
    <w:rsid w:val="007D6DE6"/>
    <w:rsid w:val="007E1E49"/>
    <w:rsid w:val="007E24B0"/>
    <w:rsid w:val="007F41C8"/>
    <w:rsid w:val="007F5526"/>
    <w:rsid w:val="007F7117"/>
    <w:rsid w:val="008215DD"/>
    <w:rsid w:val="008273A1"/>
    <w:rsid w:val="008314DC"/>
    <w:rsid w:val="00832DB9"/>
    <w:rsid w:val="0083706C"/>
    <w:rsid w:val="00847B60"/>
    <w:rsid w:val="008538AF"/>
    <w:rsid w:val="00856299"/>
    <w:rsid w:val="008615D4"/>
    <w:rsid w:val="0087209C"/>
    <w:rsid w:val="008849F1"/>
    <w:rsid w:val="008918C4"/>
    <w:rsid w:val="00894FC4"/>
    <w:rsid w:val="00896699"/>
    <w:rsid w:val="008A57D8"/>
    <w:rsid w:val="008B76BD"/>
    <w:rsid w:val="008C1AF4"/>
    <w:rsid w:val="008D19BC"/>
    <w:rsid w:val="00906D79"/>
    <w:rsid w:val="00911642"/>
    <w:rsid w:val="009166E2"/>
    <w:rsid w:val="00924929"/>
    <w:rsid w:val="00927644"/>
    <w:rsid w:val="00934B50"/>
    <w:rsid w:val="00936677"/>
    <w:rsid w:val="00936F93"/>
    <w:rsid w:val="00951588"/>
    <w:rsid w:val="00962AD5"/>
    <w:rsid w:val="00971733"/>
    <w:rsid w:val="009755B9"/>
    <w:rsid w:val="00990AAA"/>
    <w:rsid w:val="0099251C"/>
    <w:rsid w:val="0099346B"/>
    <w:rsid w:val="009B394B"/>
    <w:rsid w:val="009B6B72"/>
    <w:rsid w:val="009C079A"/>
    <w:rsid w:val="009D2CC7"/>
    <w:rsid w:val="009D7383"/>
    <w:rsid w:val="009E49C4"/>
    <w:rsid w:val="009F28B2"/>
    <w:rsid w:val="00A00724"/>
    <w:rsid w:val="00A021AC"/>
    <w:rsid w:val="00A075FA"/>
    <w:rsid w:val="00A1236C"/>
    <w:rsid w:val="00A20AA5"/>
    <w:rsid w:val="00A241E6"/>
    <w:rsid w:val="00A25795"/>
    <w:rsid w:val="00A35BC9"/>
    <w:rsid w:val="00A42E44"/>
    <w:rsid w:val="00A443E9"/>
    <w:rsid w:val="00A63C4A"/>
    <w:rsid w:val="00A707CA"/>
    <w:rsid w:val="00A70CBD"/>
    <w:rsid w:val="00A7196A"/>
    <w:rsid w:val="00A81D67"/>
    <w:rsid w:val="00A90514"/>
    <w:rsid w:val="00A91A8E"/>
    <w:rsid w:val="00AA31F5"/>
    <w:rsid w:val="00AB11A4"/>
    <w:rsid w:val="00AB666B"/>
    <w:rsid w:val="00AB766E"/>
    <w:rsid w:val="00AC0223"/>
    <w:rsid w:val="00AC2970"/>
    <w:rsid w:val="00AE232A"/>
    <w:rsid w:val="00AE33CA"/>
    <w:rsid w:val="00AE5990"/>
    <w:rsid w:val="00B0154B"/>
    <w:rsid w:val="00B206F2"/>
    <w:rsid w:val="00B213CD"/>
    <w:rsid w:val="00B2734A"/>
    <w:rsid w:val="00B357DA"/>
    <w:rsid w:val="00B37EA8"/>
    <w:rsid w:val="00B40965"/>
    <w:rsid w:val="00B43139"/>
    <w:rsid w:val="00B45B52"/>
    <w:rsid w:val="00B51204"/>
    <w:rsid w:val="00B5255A"/>
    <w:rsid w:val="00B57903"/>
    <w:rsid w:val="00B602D0"/>
    <w:rsid w:val="00B63070"/>
    <w:rsid w:val="00B66B29"/>
    <w:rsid w:val="00B70D03"/>
    <w:rsid w:val="00B71257"/>
    <w:rsid w:val="00B714A9"/>
    <w:rsid w:val="00B81ED3"/>
    <w:rsid w:val="00B84FD1"/>
    <w:rsid w:val="00B94DA1"/>
    <w:rsid w:val="00BA1793"/>
    <w:rsid w:val="00BA229D"/>
    <w:rsid w:val="00BA3768"/>
    <w:rsid w:val="00BE225F"/>
    <w:rsid w:val="00C047C3"/>
    <w:rsid w:val="00C12E9A"/>
    <w:rsid w:val="00C17E8C"/>
    <w:rsid w:val="00C257B2"/>
    <w:rsid w:val="00C3204C"/>
    <w:rsid w:val="00C33663"/>
    <w:rsid w:val="00C36958"/>
    <w:rsid w:val="00C40A70"/>
    <w:rsid w:val="00C52344"/>
    <w:rsid w:val="00C558E9"/>
    <w:rsid w:val="00C62261"/>
    <w:rsid w:val="00C62C46"/>
    <w:rsid w:val="00C63D25"/>
    <w:rsid w:val="00C72FFA"/>
    <w:rsid w:val="00C75DB5"/>
    <w:rsid w:val="00C977EC"/>
    <w:rsid w:val="00C97A32"/>
    <w:rsid w:val="00CA10BE"/>
    <w:rsid w:val="00CA1953"/>
    <w:rsid w:val="00CA5BB8"/>
    <w:rsid w:val="00CB035D"/>
    <w:rsid w:val="00CC430C"/>
    <w:rsid w:val="00CE339F"/>
    <w:rsid w:val="00CE3D5E"/>
    <w:rsid w:val="00CF0552"/>
    <w:rsid w:val="00CF1F11"/>
    <w:rsid w:val="00CF2C9E"/>
    <w:rsid w:val="00CF56F7"/>
    <w:rsid w:val="00CF7CE2"/>
    <w:rsid w:val="00D0030D"/>
    <w:rsid w:val="00D00D21"/>
    <w:rsid w:val="00D04F6B"/>
    <w:rsid w:val="00D0695E"/>
    <w:rsid w:val="00D21194"/>
    <w:rsid w:val="00D2159A"/>
    <w:rsid w:val="00D23266"/>
    <w:rsid w:val="00D32883"/>
    <w:rsid w:val="00D40013"/>
    <w:rsid w:val="00D538C7"/>
    <w:rsid w:val="00D55B0B"/>
    <w:rsid w:val="00D668EE"/>
    <w:rsid w:val="00D66EBC"/>
    <w:rsid w:val="00D67C1C"/>
    <w:rsid w:val="00D72B3A"/>
    <w:rsid w:val="00D745E1"/>
    <w:rsid w:val="00D75A29"/>
    <w:rsid w:val="00D77896"/>
    <w:rsid w:val="00D81737"/>
    <w:rsid w:val="00DA165E"/>
    <w:rsid w:val="00DA5CE2"/>
    <w:rsid w:val="00DA6F5B"/>
    <w:rsid w:val="00DB35B8"/>
    <w:rsid w:val="00DB7A1D"/>
    <w:rsid w:val="00DE12ED"/>
    <w:rsid w:val="00DE2819"/>
    <w:rsid w:val="00DE4D49"/>
    <w:rsid w:val="00E0482C"/>
    <w:rsid w:val="00E06F07"/>
    <w:rsid w:val="00E16C4E"/>
    <w:rsid w:val="00E20251"/>
    <w:rsid w:val="00E20F1C"/>
    <w:rsid w:val="00E245A7"/>
    <w:rsid w:val="00E32CF5"/>
    <w:rsid w:val="00E362FF"/>
    <w:rsid w:val="00E411EC"/>
    <w:rsid w:val="00E4324D"/>
    <w:rsid w:val="00E4464C"/>
    <w:rsid w:val="00E475C1"/>
    <w:rsid w:val="00E871B1"/>
    <w:rsid w:val="00E91BCB"/>
    <w:rsid w:val="00E924D4"/>
    <w:rsid w:val="00E95F07"/>
    <w:rsid w:val="00E977F6"/>
    <w:rsid w:val="00EB03C4"/>
    <w:rsid w:val="00EB4FB5"/>
    <w:rsid w:val="00EB6978"/>
    <w:rsid w:val="00ED5ADA"/>
    <w:rsid w:val="00ED75E5"/>
    <w:rsid w:val="00EE57EF"/>
    <w:rsid w:val="00EF6962"/>
    <w:rsid w:val="00F04AC5"/>
    <w:rsid w:val="00F05622"/>
    <w:rsid w:val="00F134BE"/>
    <w:rsid w:val="00F324E5"/>
    <w:rsid w:val="00F34133"/>
    <w:rsid w:val="00F51E08"/>
    <w:rsid w:val="00F61EF5"/>
    <w:rsid w:val="00F67C45"/>
    <w:rsid w:val="00F8486D"/>
    <w:rsid w:val="00F90E47"/>
    <w:rsid w:val="00F9632A"/>
    <w:rsid w:val="00F96401"/>
    <w:rsid w:val="00FA7B87"/>
    <w:rsid w:val="00FA7F04"/>
    <w:rsid w:val="00FC1C82"/>
    <w:rsid w:val="00FC677D"/>
    <w:rsid w:val="00FE22DE"/>
    <w:rsid w:val="00FF6756"/>
    <w:rsid w:val="77E545B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155CBB"/>
  <w15:chartTrackingRefBased/>
  <w15:docId w15:val="{34371CED-229D-451D-9315-4BC999BFF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DDA"/>
    <w:rPr>
      <w:sz w:val="24"/>
      <w:szCs w:val="24"/>
      <w:lang w:eastAsia="es-ES"/>
    </w:rPr>
  </w:style>
  <w:style w:type="paragraph" w:styleId="Ttulo1">
    <w:name w:val="heading 1"/>
    <w:basedOn w:val="Normal"/>
    <w:next w:val="Normal"/>
    <w:link w:val="Ttulo1Car"/>
    <w:qFormat/>
    <w:rsid w:val="00D75A29"/>
    <w:pPr>
      <w:keepNext/>
      <w:tabs>
        <w:tab w:val="left" w:pos="1060"/>
      </w:tabs>
      <w:jc w:val="center"/>
      <w:outlineLvl w:val="0"/>
    </w:pPr>
    <w:rPr>
      <w:rFonts w:ascii="Arial" w:hAnsi="Arial" w:cs="Arial"/>
      <w:b/>
      <w:bCs/>
    </w:rPr>
  </w:style>
  <w:style w:type="paragraph" w:styleId="Ttulo2">
    <w:name w:val="heading 2"/>
    <w:basedOn w:val="Normal"/>
    <w:next w:val="Normal"/>
    <w:link w:val="Ttulo2Car"/>
    <w:unhideWhenUsed/>
    <w:qFormat/>
    <w:rsid w:val="00263AB0"/>
    <w:pPr>
      <w:keepNext/>
      <w:spacing w:before="240" w:after="60"/>
      <w:outlineLvl w:val="1"/>
    </w:pPr>
    <w:rPr>
      <w:rFonts w:ascii="Cambria" w:hAnsi="Cambria"/>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rsid w:val="00D75A29"/>
    <w:pPr>
      <w:tabs>
        <w:tab w:val="center" w:pos="4419"/>
        <w:tab w:val="right" w:pos="8838"/>
      </w:tabs>
    </w:pPr>
  </w:style>
  <w:style w:type="paragraph" w:styleId="Piedepgina">
    <w:name w:val="footer"/>
    <w:basedOn w:val="Normal"/>
    <w:rsid w:val="00D75A29"/>
    <w:pPr>
      <w:tabs>
        <w:tab w:val="center" w:pos="4419"/>
        <w:tab w:val="right" w:pos="8838"/>
      </w:tabs>
    </w:pPr>
  </w:style>
  <w:style w:type="character" w:styleId="Nmerodepgina">
    <w:name w:val="page number"/>
    <w:basedOn w:val="Fuentedeprrafopredeter"/>
    <w:rsid w:val="00D75A29"/>
  </w:style>
  <w:style w:type="character" w:customStyle="1" w:styleId="Ttulo2Car">
    <w:name w:val="Título 2 Car"/>
    <w:link w:val="Ttulo2"/>
    <w:rsid w:val="00263AB0"/>
    <w:rPr>
      <w:rFonts w:ascii="Cambria" w:eastAsia="Times New Roman" w:hAnsi="Cambria" w:cs="Times New Roman"/>
      <w:b/>
      <w:bCs/>
      <w:i/>
      <w:iCs/>
      <w:sz w:val="28"/>
      <w:szCs w:val="28"/>
      <w:lang w:val="es-ES" w:eastAsia="es-ES"/>
    </w:rPr>
  </w:style>
  <w:style w:type="paragraph" w:styleId="Textodeglobo">
    <w:name w:val="Balloon Text"/>
    <w:basedOn w:val="Normal"/>
    <w:link w:val="TextodegloboCar"/>
    <w:rsid w:val="00A25795"/>
    <w:rPr>
      <w:rFonts w:ascii="Tahoma" w:hAnsi="Tahoma" w:cs="Tahoma"/>
      <w:sz w:val="16"/>
      <w:szCs w:val="16"/>
    </w:rPr>
  </w:style>
  <w:style w:type="character" w:customStyle="1" w:styleId="TextodegloboCar">
    <w:name w:val="Texto de globo Car"/>
    <w:link w:val="Textodeglobo"/>
    <w:rsid w:val="00A25795"/>
    <w:rPr>
      <w:rFonts w:ascii="Tahoma" w:hAnsi="Tahoma" w:cs="Tahoma"/>
      <w:sz w:val="16"/>
      <w:szCs w:val="16"/>
      <w:lang w:val="es-ES" w:eastAsia="es-ES"/>
    </w:rPr>
  </w:style>
  <w:style w:type="paragraph" w:styleId="Sinespaciado">
    <w:name w:val="No Spacing"/>
    <w:uiPriority w:val="1"/>
    <w:qFormat/>
    <w:rsid w:val="002817F3"/>
    <w:rPr>
      <w:rFonts w:ascii="Calibri" w:eastAsia="Calibri" w:hAnsi="Calibri"/>
      <w:sz w:val="22"/>
      <w:szCs w:val="22"/>
      <w:lang w:val="es-CO" w:eastAsia="en-US"/>
    </w:rPr>
  </w:style>
  <w:style w:type="paragraph" w:styleId="Prrafodelista">
    <w:name w:val="List Paragraph"/>
    <w:basedOn w:val="Normal"/>
    <w:uiPriority w:val="34"/>
    <w:qFormat/>
    <w:rsid w:val="002817F3"/>
    <w:pPr>
      <w:spacing w:after="200" w:line="276" w:lineRule="auto"/>
      <w:ind w:left="720"/>
      <w:contextualSpacing/>
    </w:pPr>
    <w:rPr>
      <w:rFonts w:ascii="Calibri" w:eastAsia="Calibri" w:hAnsi="Calibri" w:cs="Calibri"/>
      <w:sz w:val="22"/>
      <w:szCs w:val="22"/>
      <w:lang w:eastAsia="en-US"/>
    </w:rPr>
  </w:style>
  <w:style w:type="character" w:styleId="Hipervnculo">
    <w:name w:val="Hyperlink"/>
    <w:rsid w:val="002068F5"/>
    <w:rPr>
      <w:color w:val="0563C1"/>
      <w:u w:val="single"/>
    </w:rPr>
  </w:style>
  <w:style w:type="character" w:customStyle="1" w:styleId="EncabezadoCar">
    <w:name w:val="Encabezado Car"/>
    <w:aliases w:val="h Car"/>
    <w:link w:val="Encabezado"/>
    <w:rsid w:val="00BA1793"/>
    <w:rPr>
      <w:sz w:val="24"/>
      <w:szCs w:val="24"/>
      <w:lang w:val="es-ES" w:eastAsia="es-ES"/>
    </w:rPr>
  </w:style>
  <w:style w:type="table" w:styleId="Tablaconcuadrcula">
    <w:name w:val="Table Grid"/>
    <w:basedOn w:val="Tablanormal"/>
    <w:uiPriority w:val="59"/>
    <w:rsid w:val="00BA179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443E9"/>
    <w:pPr>
      <w:spacing w:before="100" w:beforeAutospacing="1" w:after="100" w:afterAutospacing="1"/>
    </w:pPr>
    <w:rPr>
      <w:lang w:val="es-CO" w:eastAsia="es-CO"/>
    </w:rPr>
  </w:style>
  <w:style w:type="character" w:customStyle="1" w:styleId="Mencinsinresolver1">
    <w:name w:val="Mención sin resolver1"/>
    <w:uiPriority w:val="99"/>
    <w:semiHidden/>
    <w:unhideWhenUsed/>
    <w:rsid w:val="00A443E9"/>
    <w:rPr>
      <w:color w:val="605E5C"/>
      <w:shd w:val="clear" w:color="auto" w:fill="E1DFDD"/>
    </w:rPr>
  </w:style>
  <w:style w:type="table" w:styleId="Tablaconcuadrcula5oscura-nfasis6">
    <w:name w:val="Grid Table 5 Dark Accent 6"/>
    <w:basedOn w:val="Tablanormal"/>
    <w:uiPriority w:val="50"/>
    <w:rsid w:val="006E423E"/>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Tablaconcuadrcula4-nfasis6">
    <w:name w:val="Grid Table 4 Accent 6"/>
    <w:basedOn w:val="Tablanormal"/>
    <w:uiPriority w:val="49"/>
    <w:rsid w:val="006E423E"/>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nfasis">
    <w:name w:val="Emphasis"/>
    <w:uiPriority w:val="20"/>
    <w:qFormat/>
    <w:rsid w:val="00FA7F04"/>
    <w:rPr>
      <w:i/>
      <w:iCs/>
    </w:rPr>
  </w:style>
  <w:style w:type="character" w:styleId="Textoennegrita">
    <w:name w:val="Strong"/>
    <w:uiPriority w:val="22"/>
    <w:qFormat/>
    <w:rsid w:val="00FA7F04"/>
    <w:rPr>
      <w:b/>
      <w:bCs/>
    </w:rPr>
  </w:style>
  <w:style w:type="table" w:styleId="Tablaconcuadrcula1clara-nfasis6">
    <w:name w:val="Grid Table 1 Light Accent 6"/>
    <w:basedOn w:val="Tablanormal"/>
    <w:uiPriority w:val="46"/>
    <w:rsid w:val="00E20F1C"/>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Ttulo1Car">
    <w:name w:val="Título 1 Car"/>
    <w:basedOn w:val="Fuentedeprrafopredeter"/>
    <w:link w:val="Ttulo1"/>
    <w:rsid w:val="009B394B"/>
    <w:rPr>
      <w:rFonts w:ascii="Arial" w:hAnsi="Arial" w:cs="Arial"/>
      <w:b/>
      <w:bCs/>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564989">
      <w:bodyDiv w:val="1"/>
      <w:marLeft w:val="0"/>
      <w:marRight w:val="0"/>
      <w:marTop w:val="0"/>
      <w:marBottom w:val="0"/>
      <w:divBdr>
        <w:top w:val="none" w:sz="0" w:space="0" w:color="auto"/>
        <w:left w:val="none" w:sz="0" w:space="0" w:color="auto"/>
        <w:bottom w:val="none" w:sz="0" w:space="0" w:color="auto"/>
        <w:right w:val="none" w:sz="0" w:space="0" w:color="auto"/>
      </w:divBdr>
    </w:div>
    <w:div w:id="181827130">
      <w:bodyDiv w:val="1"/>
      <w:marLeft w:val="0"/>
      <w:marRight w:val="0"/>
      <w:marTop w:val="0"/>
      <w:marBottom w:val="0"/>
      <w:divBdr>
        <w:top w:val="none" w:sz="0" w:space="0" w:color="auto"/>
        <w:left w:val="none" w:sz="0" w:space="0" w:color="auto"/>
        <w:bottom w:val="none" w:sz="0" w:space="0" w:color="auto"/>
        <w:right w:val="none" w:sz="0" w:space="0" w:color="auto"/>
      </w:divBdr>
    </w:div>
    <w:div w:id="819152390">
      <w:bodyDiv w:val="1"/>
      <w:marLeft w:val="0"/>
      <w:marRight w:val="0"/>
      <w:marTop w:val="0"/>
      <w:marBottom w:val="0"/>
      <w:divBdr>
        <w:top w:val="none" w:sz="0" w:space="0" w:color="auto"/>
        <w:left w:val="none" w:sz="0" w:space="0" w:color="auto"/>
        <w:bottom w:val="none" w:sz="0" w:space="0" w:color="auto"/>
        <w:right w:val="none" w:sz="0" w:space="0" w:color="auto"/>
      </w:divBdr>
      <w:divsChild>
        <w:div w:id="278420441">
          <w:marLeft w:val="0"/>
          <w:marRight w:val="0"/>
          <w:marTop w:val="0"/>
          <w:marBottom w:val="0"/>
          <w:divBdr>
            <w:top w:val="none" w:sz="0" w:space="0" w:color="auto"/>
            <w:left w:val="none" w:sz="0" w:space="0" w:color="auto"/>
            <w:bottom w:val="none" w:sz="0" w:space="0" w:color="auto"/>
            <w:right w:val="none" w:sz="0" w:space="0" w:color="auto"/>
          </w:divBdr>
          <w:divsChild>
            <w:div w:id="1121649975">
              <w:marLeft w:val="0"/>
              <w:marRight w:val="0"/>
              <w:marTop w:val="0"/>
              <w:marBottom w:val="0"/>
              <w:divBdr>
                <w:top w:val="none" w:sz="0" w:space="0" w:color="auto"/>
                <w:left w:val="none" w:sz="0" w:space="0" w:color="auto"/>
                <w:bottom w:val="none" w:sz="0" w:space="0" w:color="auto"/>
                <w:right w:val="none" w:sz="0" w:space="0" w:color="auto"/>
              </w:divBdr>
            </w:div>
          </w:divsChild>
        </w:div>
        <w:div w:id="329646499">
          <w:marLeft w:val="0"/>
          <w:marRight w:val="0"/>
          <w:marTop w:val="0"/>
          <w:marBottom w:val="0"/>
          <w:divBdr>
            <w:top w:val="none" w:sz="0" w:space="0" w:color="auto"/>
            <w:left w:val="none" w:sz="0" w:space="0" w:color="auto"/>
            <w:bottom w:val="none" w:sz="0" w:space="0" w:color="auto"/>
            <w:right w:val="none" w:sz="0" w:space="0" w:color="auto"/>
          </w:divBdr>
          <w:divsChild>
            <w:div w:id="437138693">
              <w:marLeft w:val="0"/>
              <w:marRight w:val="0"/>
              <w:marTop w:val="0"/>
              <w:marBottom w:val="0"/>
              <w:divBdr>
                <w:top w:val="none" w:sz="0" w:space="0" w:color="auto"/>
                <w:left w:val="none" w:sz="0" w:space="0" w:color="auto"/>
                <w:bottom w:val="none" w:sz="0" w:space="0" w:color="auto"/>
                <w:right w:val="none" w:sz="0" w:space="0" w:color="auto"/>
              </w:divBdr>
            </w:div>
          </w:divsChild>
        </w:div>
        <w:div w:id="1505627876">
          <w:marLeft w:val="0"/>
          <w:marRight w:val="0"/>
          <w:marTop w:val="0"/>
          <w:marBottom w:val="0"/>
          <w:divBdr>
            <w:top w:val="none" w:sz="0" w:space="0" w:color="auto"/>
            <w:left w:val="none" w:sz="0" w:space="0" w:color="auto"/>
            <w:bottom w:val="none" w:sz="0" w:space="0" w:color="auto"/>
            <w:right w:val="none" w:sz="0" w:space="0" w:color="auto"/>
          </w:divBdr>
        </w:div>
        <w:div w:id="1820993994">
          <w:marLeft w:val="0"/>
          <w:marRight w:val="0"/>
          <w:marTop w:val="0"/>
          <w:marBottom w:val="0"/>
          <w:divBdr>
            <w:top w:val="none" w:sz="0" w:space="0" w:color="auto"/>
            <w:left w:val="none" w:sz="0" w:space="0" w:color="auto"/>
            <w:bottom w:val="none" w:sz="0" w:space="0" w:color="auto"/>
            <w:right w:val="none" w:sz="0" w:space="0" w:color="auto"/>
          </w:divBdr>
        </w:div>
      </w:divsChild>
    </w:div>
    <w:div w:id="1148667520">
      <w:bodyDiv w:val="1"/>
      <w:marLeft w:val="0"/>
      <w:marRight w:val="0"/>
      <w:marTop w:val="0"/>
      <w:marBottom w:val="0"/>
      <w:divBdr>
        <w:top w:val="none" w:sz="0" w:space="0" w:color="auto"/>
        <w:left w:val="none" w:sz="0" w:space="0" w:color="auto"/>
        <w:bottom w:val="none" w:sz="0" w:space="0" w:color="auto"/>
        <w:right w:val="none" w:sz="0" w:space="0" w:color="auto"/>
      </w:divBdr>
    </w:div>
    <w:div w:id="1212616866">
      <w:bodyDiv w:val="1"/>
      <w:marLeft w:val="0"/>
      <w:marRight w:val="0"/>
      <w:marTop w:val="0"/>
      <w:marBottom w:val="0"/>
      <w:divBdr>
        <w:top w:val="none" w:sz="0" w:space="0" w:color="auto"/>
        <w:left w:val="none" w:sz="0" w:space="0" w:color="auto"/>
        <w:bottom w:val="none" w:sz="0" w:space="0" w:color="auto"/>
        <w:right w:val="none" w:sz="0" w:space="0" w:color="auto"/>
      </w:divBdr>
    </w:div>
    <w:div w:id="1330674630">
      <w:bodyDiv w:val="1"/>
      <w:marLeft w:val="0"/>
      <w:marRight w:val="0"/>
      <w:marTop w:val="0"/>
      <w:marBottom w:val="0"/>
      <w:divBdr>
        <w:top w:val="none" w:sz="0" w:space="0" w:color="auto"/>
        <w:left w:val="none" w:sz="0" w:space="0" w:color="auto"/>
        <w:bottom w:val="none" w:sz="0" w:space="0" w:color="auto"/>
        <w:right w:val="none" w:sz="0" w:space="0" w:color="auto"/>
      </w:divBdr>
      <w:divsChild>
        <w:div w:id="188108817">
          <w:marLeft w:val="0"/>
          <w:marRight w:val="0"/>
          <w:marTop w:val="0"/>
          <w:marBottom w:val="0"/>
          <w:divBdr>
            <w:top w:val="none" w:sz="0" w:space="0" w:color="auto"/>
            <w:left w:val="none" w:sz="0" w:space="0" w:color="auto"/>
            <w:bottom w:val="none" w:sz="0" w:space="0" w:color="auto"/>
            <w:right w:val="none" w:sz="0" w:space="0" w:color="auto"/>
          </w:divBdr>
        </w:div>
        <w:div w:id="280036137">
          <w:marLeft w:val="0"/>
          <w:marRight w:val="0"/>
          <w:marTop w:val="0"/>
          <w:marBottom w:val="0"/>
          <w:divBdr>
            <w:top w:val="none" w:sz="0" w:space="0" w:color="auto"/>
            <w:left w:val="none" w:sz="0" w:space="0" w:color="auto"/>
            <w:bottom w:val="none" w:sz="0" w:space="0" w:color="auto"/>
            <w:right w:val="none" w:sz="0" w:space="0" w:color="auto"/>
          </w:divBdr>
        </w:div>
        <w:div w:id="2018726103">
          <w:marLeft w:val="0"/>
          <w:marRight w:val="0"/>
          <w:marTop w:val="0"/>
          <w:marBottom w:val="0"/>
          <w:divBdr>
            <w:top w:val="none" w:sz="0" w:space="0" w:color="auto"/>
            <w:left w:val="none" w:sz="0" w:space="0" w:color="auto"/>
            <w:bottom w:val="none" w:sz="0" w:space="0" w:color="auto"/>
            <w:right w:val="none" w:sz="0" w:space="0" w:color="auto"/>
          </w:divBdr>
          <w:divsChild>
            <w:div w:id="1229538442">
              <w:marLeft w:val="0"/>
              <w:marRight w:val="0"/>
              <w:marTop w:val="0"/>
              <w:marBottom w:val="0"/>
              <w:divBdr>
                <w:top w:val="none" w:sz="0" w:space="0" w:color="auto"/>
                <w:left w:val="none" w:sz="0" w:space="0" w:color="auto"/>
                <w:bottom w:val="none" w:sz="0" w:space="0" w:color="auto"/>
                <w:right w:val="none" w:sz="0" w:space="0" w:color="auto"/>
              </w:divBdr>
            </w:div>
          </w:divsChild>
        </w:div>
        <w:div w:id="2044817329">
          <w:marLeft w:val="0"/>
          <w:marRight w:val="0"/>
          <w:marTop w:val="0"/>
          <w:marBottom w:val="0"/>
          <w:divBdr>
            <w:top w:val="none" w:sz="0" w:space="0" w:color="auto"/>
            <w:left w:val="none" w:sz="0" w:space="0" w:color="auto"/>
            <w:bottom w:val="none" w:sz="0" w:space="0" w:color="auto"/>
            <w:right w:val="none" w:sz="0" w:space="0" w:color="auto"/>
          </w:divBdr>
          <w:divsChild>
            <w:div w:id="133151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156492">
      <w:bodyDiv w:val="1"/>
      <w:marLeft w:val="0"/>
      <w:marRight w:val="0"/>
      <w:marTop w:val="0"/>
      <w:marBottom w:val="0"/>
      <w:divBdr>
        <w:top w:val="none" w:sz="0" w:space="0" w:color="auto"/>
        <w:left w:val="none" w:sz="0" w:space="0" w:color="auto"/>
        <w:bottom w:val="none" w:sz="0" w:space="0" w:color="auto"/>
        <w:right w:val="none" w:sz="0" w:space="0" w:color="auto"/>
      </w:divBdr>
      <w:divsChild>
        <w:div w:id="1009061651">
          <w:marLeft w:val="0"/>
          <w:marRight w:val="0"/>
          <w:marTop w:val="0"/>
          <w:marBottom w:val="0"/>
          <w:divBdr>
            <w:top w:val="none" w:sz="0" w:space="0" w:color="auto"/>
            <w:left w:val="none" w:sz="0" w:space="0" w:color="auto"/>
            <w:bottom w:val="none" w:sz="0" w:space="0" w:color="auto"/>
            <w:right w:val="none" w:sz="0" w:space="0" w:color="auto"/>
          </w:divBdr>
          <w:divsChild>
            <w:div w:id="188286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02860">
      <w:bodyDiv w:val="1"/>
      <w:marLeft w:val="0"/>
      <w:marRight w:val="0"/>
      <w:marTop w:val="0"/>
      <w:marBottom w:val="0"/>
      <w:divBdr>
        <w:top w:val="none" w:sz="0" w:space="0" w:color="auto"/>
        <w:left w:val="none" w:sz="0" w:space="0" w:color="auto"/>
        <w:bottom w:val="none" w:sz="0" w:space="0" w:color="auto"/>
        <w:right w:val="none" w:sz="0" w:space="0" w:color="auto"/>
      </w:divBdr>
    </w:div>
    <w:div w:id="1751387539">
      <w:bodyDiv w:val="1"/>
      <w:marLeft w:val="0"/>
      <w:marRight w:val="0"/>
      <w:marTop w:val="0"/>
      <w:marBottom w:val="0"/>
      <w:divBdr>
        <w:top w:val="none" w:sz="0" w:space="0" w:color="auto"/>
        <w:left w:val="none" w:sz="0" w:space="0" w:color="auto"/>
        <w:bottom w:val="none" w:sz="0" w:space="0" w:color="auto"/>
        <w:right w:val="none" w:sz="0" w:space="0" w:color="auto"/>
      </w:divBdr>
    </w:div>
    <w:div w:id="1988196620">
      <w:bodyDiv w:val="1"/>
      <w:marLeft w:val="0"/>
      <w:marRight w:val="0"/>
      <w:marTop w:val="0"/>
      <w:marBottom w:val="0"/>
      <w:divBdr>
        <w:top w:val="none" w:sz="0" w:space="0" w:color="auto"/>
        <w:left w:val="none" w:sz="0" w:space="0" w:color="auto"/>
        <w:bottom w:val="none" w:sz="0" w:space="0" w:color="auto"/>
        <w:right w:val="none" w:sz="0" w:space="0" w:color="auto"/>
      </w:divBdr>
    </w:div>
    <w:div w:id="209527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256</TotalTime>
  <Pages>13</Pages>
  <Words>2177</Words>
  <Characters>11977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home</Company>
  <LinksUpToDate>false</LinksUpToDate>
  <CharactersWithSpaces>14126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YENNY VIVIANA CARDOZO DOMINGUEZ</cp:lastModifiedBy>
  <cp:revision>26</cp:revision>
  <cp:lastPrinted>2007-08-01T16:28:00Z</cp:lastPrinted>
  <dcterms:created xsi:type="dcterms:W3CDTF">2022-03-03T22:20:00Z</dcterms:created>
  <dcterms:modified xsi:type="dcterms:W3CDTF">2022-11-22T17:24:00Z</dcterms:modified>
</cp:coreProperties>
</file>